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06124" w14:textId="663C4DF1" w:rsidR="001F73A4" w:rsidRPr="00B0327D" w:rsidRDefault="00C82DF8" w:rsidP="005859F7">
      <w:pPr>
        <w:spacing w:before="240" w:after="0" w:line="360" w:lineRule="auto"/>
        <w:jc w:val="center"/>
        <w:rPr>
          <w:rFonts w:ascii="Garamond" w:eastAsia="Times New Roman" w:hAnsi="Garamond"/>
          <w:lang w:eastAsia="hu-HU"/>
        </w:rPr>
      </w:pPr>
      <w:bookmarkStart w:id="0" w:name="_GoBack"/>
      <w:bookmarkEnd w:id="0"/>
      <w:r>
        <w:rPr>
          <w:rFonts w:ascii="Garamond" w:eastAsia="Times New Roman" w:hAnsi="Garamond"/>
          <w:b/>
          <w:bCs/>
          <w:caps/>
          <w:lang w:eastAsia="hu-HU"/>
        </w:rPr>
        <w:t>A MUNKÁLTATÓ TÁJÉKOZTATÁSI KÖTELEZETTSÉGE</w:t>
      </w:r>
      <w:r w:rsidR="00B0327D">
        <w:rPr>
          <w:rFonts w:ascii="Garamond" w:eastAsia="Times New Roman" w:hAnsi="Garamond"/>
          <w:b/>
          <w:bCs/>
          <w:caps/>
          <w:lang w:eastAsia="hu-HU"/>
        </w:rPr>
        <w:br/>
      </w:r>
      <w:r w:rsidR="00B0327D" w:rsidRPr="00B0327D">
        <w:rPr>
          <w:rFonts w:ascii="Garamond" w:eastAsia="Times New Roman" w:hAnsi="Garamond"/>
          <w:bCs/>
          <w:lang w:eastAsia="hu-HU"/>
        </w:rPr>
        <w:t>(</w:t>
      </w:r>
      <w:r w:rsidR="00B0327D">
        <w:rPr>
          <w:rFonts w:ascii="Garamond" w:eastAsia="Times New Roman" w:hAnsi="Garamond"/>
          <w:bCs/>
          <w:lang w:eastAsia="hu-HU"/>
        </w:rPr>
        <w:t>összefoglaló tájékoztató anyag</w:t>
      </w:r>
      <w:r w:rsidR="00B0327D" w:rsidRPr="00B0327D">
        <w:rPr>
          <w:rFonts w:ascii="Garamond" w:eastAsia="Times New Roman" w:hAnsi="Garamond"/>
          <w:bCs/>
          <w:lang w:eastAsia="hu-HU"/>
        </w:rPr>
        <w:t>)</w:t>
      </w:r>
    </w:p>
    <w:p w14:paraId="690AB2D0" w14:textId="00254275" w:rsidR="001F73A4" w:rsidRPr="001F73A4" w:rsidRDefault="001F73A4" w:rsidP="00F5538C">
      <w:pPr>
        <w:spacing w:before="240" w:after="0" w:line="360" w:lineRule="auto"/>
        <w:jc w:val="both"/>
        <w:rPr>
          <w:rFonts w:ascii="Garamond" w:eastAsia="Times New Roman" w:hAnsi="Garamond"/>
          <w:b/>
          <w:lang w:eastAsia="hu-HU"/>
        </w:rPr>
      </w:pPr>
      <w:r w:rsidRPr="00571702">
        <w:rPr>
          <w:rFonts w:ascii="Garamond" w:hAnsi="Garamond"/>
        </w:rPr>
        <w:t xml:space="preserve">A Munka törvénykönyvéről szóló 2012. évi I. törvény (a továbbiakban: </w:t>
      </w:r>
      <w:r w:rsidR="00B0327D">
        <w:rPr>
          <w:rFonts w:ascii="Garamond" w:hAnsi="Garamond"/>
        </w:rPr>
        <w:t>„</w:t>
      </w:r>
      <w:r w:rsidRPr="001F73A4">
        <w:rPr>
          <w:rFonts w:ascii="Garamond" w:hAnsi="Garamond"/>
        </w:rPr>
        <w:t>Mt.</w:t>
      </w:r>
      <w:r w:rsidR="00B0327D">
        <w:rPr>
          <w:rFonts w:ascii="Garamond" w:hAnsi="Garamond"/>
        </w:rPr>
        <w:t>”</w:t>
      </w:r>
      <w:r w:rsidRPr="001F73A4">
        <w:rPr>
          <w:rFonts w:ascii="Garamond" w:hAnsi="Garamond"/>
        </w:rPr>
        <w:t>) 46. § (1)</w:t>
      </w:r>
      <w:r w:rsidRPr="00571702">
        <w:rPr>
          <w:rFonts w:ascii="Garamond" w:hAnsi="Garamond"/>
        </w:rPr>
        <w:t xml:space="preserve"> bekezdésében </w:t>
      </w:r>
      <w:r w:rsidR="00B0327D">
        <w:rPr>
          <w:rFonts w:ascii="Garamond" w:hAnsi="Garamond"/>
        </w:rPr>
        <w:t xml:space="preserve">foglaltak </w:t>
      </w:r>
      <w:r>
        <w:rPr>
          <w:rFonts w:ascii="Garamond" w:hAnsi="Garamond"/>
        </w:rPr>
        <w:t>alapján a munkáltató</w:t>
      </w:r>
      <w:r w:rsidRPr="00571702">
        <w:rPr>
          <w:rFonts w:ascii="Garamond" w:hAnsi="Garamond"/>
        </w:rPr>
        <w:t xml:space="preserve"> kötele</w:t>
      </w:r>
      <w:r>
        <w:rPr>
          <w:rFonts w:ascii="Garamond" w:hAnsi="Garamond"/>
        </w:rPr>
        <w:t>s</w:t>
      </w:r>
      <w:r w:rsidRPr="00571702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 munkavállalót </w:t>
      </w:r>
      <w:r w:rsidRPr="001F73A4">
        <w:rPr>
          <w:rFonts w:ascii="Garamond" w:eastAsia="Times New Roman" w:hAnsi="Garamond"/>
          <w:lang w:eastAsia="hu-HU"/>
        </w:rPr>
        <w:t xml:space="preserve">legkésőbb a munkaviszony kezdetétől számított </w:t>
      </w:r>
      <w:r w:rsidRPr="001F73A4">
        <w:rPr>
          <w:rFonts w:ascii="Garamond" w:eastAsia="Times New Roman" w:hAnsi="Garamond"/>
          <w:b/>
          <w:lang w:eastAsia="hu-HU"/>
        </w:rPr>
        <w:t>tizenöt nap</w:t>
      </w:r>
      <w:r>
        <w:rPr>
          <w:rFonts w:ascii="Garamond" w:eastAsia="Times New Roman" w:hAnsi="Garamond"/>
          <w:b/>
          <w:lang w:eastAsia="hu-HU"/>
        </w:rPr>
        <w:t>on belül írásban tájékoztat</w:t>
      </w:r>
      <w:r w:rsidR="00F5538C">
        <w:rPr>
          <w:rFonts w:ascii="Garamond" w:eastAsia="Times New Roman" w:hAnsi="Garamond"/>
          <w:b/>
          <w:lang w:eastAsia="hu-HU"/>
        </w:rPr>
        <w:t>ni</w:t>
      </w:r>
      <w:r>
        <w:rPr>
          <w:rFonts w:ascii="Garamond" w:eastAsia="Times New Roman" w:hAnsi="Garamond"/>
          <w:b/>
          <w:lang w:eastAsia="hu-HU"/>
        </w:rPr>
        <w:t xml:space="preserve"> </w:t>
      </w:r>
      <w:r>
        <w:rPr>
          <w:rFonts w:ascii="Garamond" w:hAnsi="Garamond"/>
        </w:rPr>
        <w:t>a munkavállalóra</w:t>
      </w:r>
      <w:r w:rsidRPr="00571702">
        <w:rPr>
          <w:rFonts w:ascii="Garamond" w:hAnsi="Garamond"/>
        </w:rPr>
        <w:t xml:space="preserve"> irányadó </w:t>
      </w:r>
      <w:r w:rsidR="00B0327D">
        <w:rPr>
          <w:rFonts w:ascii="Garamond" w:hAnsi="Garamond"/>
        </w:rPr>
        <w:t xml:space="preserve">alábbi </w:t>
      </w:r>
      <w:r w:rsidRPr="00571702">
        <w:rPr>
          <w:rFonts w:ascii="Garamond" w:hAnsi="Garamond"/>
        </w:rPr>
        <w:t>alapvető munkakörülményekről</w:t>
      </w:r>
      <w:r>
        <w:rPr>
          <w:rFonts w:ascii="Garamond" w:hAnsi="Garamond"/>
        </w:rPr>
        <w:t>:</w:t>
      </w:r>
    </w:p>
    <w:p w14:paraId="5A7AB818" w14:textId="565B6D59" w:rsidR="001F73A4" w:rsidRPr="00B0327D" w:rsidRDefault="001F73A4" w:rsidP="00B0327D">
      <w:pPr>
        <w:pStyle w:val="Listaszerbekezds"/>
        <w:numPr>
          <w:ilvl w:val="0"/>
          <w:numId w:val="2"/>
        </w:numPr>
        <w:spacing w:before="240" w:after="0" w:line="360" w:lineRule="auto"/>
        <w:jc w:val="both"/>
        <w:rPr>
          <w:rFonts w:ascii="Garamond" w:eastAsia="Times New Roman" w:hAnsi="Garamond"/>
          <w:bCs/>
          <w:color w:val="000000"/>
          <w:lang w:eastAsia="ar-SA"/>
        </w:rPr>
      </w:pPr>
      <w:r w:rsidRPr="00B0327D">
        <w:rPr>
          <w:rFonts w:ascii="Garamond" w:eastAsia="Times New Roman" w:hAnsi="Garamond"/>
          <w:bCs/>
          <w:color w:val="000000"/>
          <w:lang w:eastAsia="ar-SA"/>
        </w:rPr>
        <w:t>a napi munkaidőről (munkaviszonyra vonatkozó szabály rendelkezésére történő hivatkozással is megadható)</w:t>
      </w:r>
      <w:r w:rsidR="00510AF9">
        <w:rPr>
          <w:rFonts w:ascii="Garamond" w:eastAsia="Times New Roman" w:hAnsi="Garamond"/>
          <w:bCs/>
          <w:color w:val="000000"/>
          <w:lang w:eastAsia="ar-SA"/>
        </w:rPr>
        <w:t xml:space="preserve"> (</w:t>
      </w:r>
      <w:r w:rsidR="00510AF9" w:rsidRPr="001F73A4">
        <w:rPr>
          <w:rFonts w:ascii="Garamond" w:hAnsi="Garamond"/>
        </w:rPr>
        <w:t>Mt. 96-100. §</w:t>
      </w:r>
      <w:r w:rsidR="00510AF9">
        <w:rPr>
          <w:rFonts w:ascii="Garamond" w:hAnsi="Garamond"/>
        </w:rPr>
        <w:t>§)</w:t>
      </w:r>
      <w:r w:rsidR="00B0327D">
        <w:rPr>
          <w:rFonts w:ascii="Garamond" w:eastAsia="Times New Roman" w:hAnsi="Garamond"/>
          <w:bCs/>
          <w:color w:val="000000"/>
          <w:lang w:eastAsia="ar-SA"/>
        </w:rPr>
        <w:t>;</w:t>
      </w:r>
    </w:p>
    <w:p w14:paraId="30F54517" w14:textId="74CC8B8F" w:rsidR="001F73A4" w:rsidRPr="00B0327D" w:rsidRDefault="001F73A4" w:rsidP="00B0327D">
      <w:pPr>
        <w:pStyle w:val="Listaszerbekezds"/>
        <w:numPr>
          <w:ilvl w:val="0"/>
          <w:numId w:val="2"/>
        </w:numPr>
        <w:spacing w:before="240" w:after="0" w:line="360" w:lineRule="auto"/>
        <w:jc w:val="both"/>
        <w:rPr>
          <w:rFonts w:ascii="Garamond" w:eastAsia="Times New Roman" w:hAnsi="Garamond"/>
          <w:bCs/>
          <w:color w:val="000000"/>
          <w:lang w:eastAsia="ar-SA"/>
        </w:rPr>
      </w:pPr>
      <w:r w:rsidRPr="00B0327D">
        <w:rPr>
          <w:rFonts w:ascii="Garamond" w:eastAsia="Times New Roman" w:hAnsi="Garamond"/>
          <w:bCs/>
          <w:color w:val="000000"/>
          <w:lang w:eastAsia="ar-SA"/>
        </w:rPr>
        <w:t>az alapbéren túli munkabérről és egyéb juttatásokról (munkaviszonyra vonatkozó szabály rendelkezésére történő hivatkozással is megadható)</w:t>
      </w:r>
      <w:r w:rsidR="00510AF9">
        <w:rPr>
          <w:rFonts w:ascii="Garamond" w:eastAsia="Times New Roman" w:hAnsi="Garamond"/>
          <w:bCs/>
          <w:color w:val="000000"/>
          <w:lang w:eastAsia="ar-SA"/>
        </w:rPr>
        <w:t xml:space="preserve"> (</w:t>
      </w:r>
      <w:r w:rsidR="00510AF9" w:rsidRPr="001F73A4">
        <w:rPr>
          <w:rFonts w:ascii="Garamond" w:hAnsi="Garamond"/>
        </w:rPr>
        <w:t>Mt. 136-145. §</w:t>
      </w:r>
      <w:r w:rsidR="00510AF9">
        <w:rPr>
          <w:rFonts w:ascii="Garamond" w:hAnsi="Garamond"/>
        </w:rPr>
        <w:t>§)</w:t>
      </w:r>
      <w:r w:rsidR="00B0327D">
        <w:rPr>
          <w:rFonts w:ascii="Garamond" w:eastAsia="Times New Roman" w:hAnsi="Garamond"/>
          <w:bCs/>
          <w:color w:val="000000"/>
          <w:lang w:eastAsia="ar-SA"/>
        </w:rPr>
        <w:t>;</w:t>
      </w:r>
    </w:p>
    <w:p w14:paraId="4C684B10" w14:textId="7AC57517" w:rsidR="001F73A4" w:rsidRPr="00B0327D" w:rsidRDefault="001F73A4" w:rsidP="00B0327D">
      <w:pPr>
        <w:pStyle w:val="Listaszerbekezds"/>
        <w:numPr>
          <w:ilvl w:val="0"/>
          <w:numId w:val="2"/>
        </w:numPr>
        <w:spacing w:before="240" w:after="0" w:line="360" w:lineRule="auto"/>
        <w:jc w:val="both"/>
        <w:rPr>
          <w:rFonts w:ascii="Garamond" w:eastAsia="Times New Roman" w:hAnsi="Garamond"/>
          <w:bCs/>
          <w:color w:val="000000"/>
          <w:lang w:eastAsia="ar-SA"/>
        </w:rPr>
      </w:pPr>
      <w:r w:rsidRPr="00B0327D">
        <w:rPr>
          <w:rFonts w:ascii="Garamond" w:eastAsia="Times New Roman" w:hAnsi="Garamond"/>
          <w:bCs/>
          <w:color w:val="000000"/>
          <w:lang w:eastAsia="ar-SA"/>
        </w:rPr>
        <w:t>a munkabérről való elszámolás módjáról, a munkabérfizetés gyakoriságáról, a kifizetés napjáról (munkaviszonyra vonatkozó szabály rendelkezésére történő hivatkozással is megadható)</w:t>
      </w:r>
      <w:r w:rsidR="00510AF9">
        <w:rPr>
          <w:rFonts w:ascii="Garamond" w:eastAsia="Times New Roman" w:hAnsi="Garamond"/>
          <w:bCs/>
          <w:color w:val="000000"/>
          <w:lang w:eastAsia="ar-SA"/>
        </w:rPr>
        <w:t xml:space="preserve"> (</w:t>
      </w:r>
      <w:r w:rsidR="00510AF9" w:rsidRPr="001F73A4">
        <w:rPr>
          <w:rFonts w:ascii="Garamond" w:hAnsi="Garamond"/>
        </w:rPr>
        <w:t>Mt. 154.-164. §</w:t>
      </w:r>
      <w:r w:rsidR="00510AF9">
        <w:rPr>
          <w:rFonts w:ascii="Garamond" w:hAnsi="Garamond"/>
        </w:rPr>
        <w:t>§)</w:t>
      </w:r>
      <w:r w:rsidR="00B0327D">
        <w:rPr>
          <w:rFonts w:ascii="Garamond" w:eastAsia="Times New Roman" w:hAnsi="Garamond"/>
          <w:bCs/>
          <w:color w:val="000000"/>
          <w:lang w:eastAsia="ar-SA"/>
        </w:rPr>
        <w:t>;</w:t>
      </w:r>
    </w:p>
    <w:p w14:paraId="58147822" w14:textId="579430BA" w:rsidR="001F73A4" w:rsidRPr="00B0327D" w:rsidRDefault="001F73A4" w:rsidP="00B0327D">
      <w:pPr>
        <w:pStyle w:val="Listaszerbekezds"/>
        <w:numPr>
          <w:ilvl w:val="0"/>
          <w:numId w:val="2"/>
        </w:numPr>
        <w:spacing w:before="240" w:after="0" w:line="360" w:lineRule="auto"/>
        <w:jc w:val="both"/>
        <w:rPr>
          <w:rFonts w:ascii="Garamond" w:eastAsia="Times New Roman" w:hAnsi="Garamond"/>
          <w:bCs/>
          <w:color w:val="000000"/>
          <w:lang w:eastAsia="ar-SA"/>
        </w:rPr>
      </w:pPr>
      <w:r w:rsidRPr="00B0327D">
        <w:rPr>
          <w:rFonts w:ascii="Garamond" w:eastAsia="Times New Roman" w:hAnsi="Garamond"/>
          <w:bCs/>
          <w:color w:val="000000"/>
          <w:lang w:eastAsia="ar-SA"/>
        </w:rPr>
        <w:t>a munkakörbe tartozó feladatokról</w:t>
      </w:r>
      <w:r w:rsidR="00B0327D">
        <w:rPr>
          <w:rFonts w:ascii="Garamond" w:eastAsia="Times New Roman" w:hAnsi="Garamond"/>
          <w:bCs/>
          <w:color w:val="000000"/>
          <w:lang w:eastAsia="ar-SA"/>
        </w:rPr>
        <w:t>;</w:t>
      </w:r>
    </w:p>
    <w:p w14:paraId="24518998" w14:textId="02BC6991" w:rsidR="001F73A4" w:rsidRPr="00B0327D" w:rsidRDefault="001F73A4" w:rsidP="00B0327D">
      <w:pPr>
        <w:pStyle w:val="Listaszerbekezds"/>
        <w:numPr>
          <w:ilvl w:val="0"/>
          <w:numId w:val="2"/>
        </w:numPr>
        <w:spacing w:before="240" w:after="0" w:line="360" w:lineRule="auto"/>
        <w:jc w:val="both"/>
        <w:rPr>
          <w:rFonts w:ascii="Garamond" w:eastAsia="Times New Roman" w:hAnsi="Garamond"/>
          <w:bCs/>
          <w:color w:val="000000"/>
          <w:lang w:eastAsia="ar-SA"/>
        </w:rPr>
      </w:pPr>
      <w:r w:rsidRPr="00B0327D">
        <w:rPr>
          <w:rFonts w:ascii="Garamond" w:eastAsia="Times New Roman" w:hAnsi="Garamond"/>
          <w:bCs/>
          <w:color w:val="000000"/>
          <w:lang w:eastAsia="ar-SA"/>
        </w:rPr>
        <w:t>a szabadság mértékéről, számítási módjáról és kiadásának szabályairól (munkaviszonyra vonatkozó szabály rendelkezésére történő hivatkozással is megadható)</w:t>
      </w:r>
      <w:r w:rsidR="00510AF9">
        <w:rPr>
          <w:rFonts w:ascii="Garamond" w:eastAsia="Times New Roman" w:hAnsi="Garamond"/>
          <w:bCs/>
          <w:color w:val="000000"/>
          <w:lang w:eastAsia="ar-SA"/>
        </w:rPr>
        <w:t xml:space="preserve"> (</w:t>
      </w:r>
      <w:r w:rsidR="00510AF9" w:rsidRPr="001F73A4">
        <w:rPr>
          <w:rFonts w:ascii="Garamond" w:hAnsi="Garamond"/>
        </w:rPr>
        <w:t>Mt. 115-125. §</w:t>
      </w:r>
      <w:r w:rsidR="00510AF9">
        <w:rPr>
          <w:rFonts w:ascii="Garamond" w:hAnsi="Garamond"/>
        </w:rPr>
        <w:t>§)</w:t>
      </w:r>
      <w:r w:rsidR="00B0327D">
        <w:rPr>
          <w:rFonts w:ascii="Garamond" w:eastAsia="Times New Roman" w:hAnsi="Garamond"/>
          <w:bCs/>
          <w:color w:val="000000"/>
          <w:lang w:eastAsia="ar-SA"/>
        </w:rPr>
        <w:t>;</w:t>
      </w:r>
    </w:p>
    <w:p w14:paraId="67184C81" w14:textId="27C3E335" w:rsidR="001F73A4" w:rsidRPr="00B0327D" w:rsidRDefault="001F73A4" w:rsidP="00B0327D">
      <w:pPr>
        <w:pStyle w:val="Listaszerbekezds"/>
        <w:numPr>
          <w:ilvl w:val="0"/>
          <w:numId w:val="2"/>
        </w:numPr>
        <w:spacing w:before="240" w:after="0" w:line="360" w:lineRule="auto"/>
        <w:jc w:val="both"/>
        <w:rPr>
          <w:rFonts w:ascii="Garamond" w:eastAsia="Times New Roman" w:hAnsi="Garamond"/>
          <w:bCs/>
          <w:color w:val="000000"/>
          <w:lang w:eastAsia="ar-SA"/>
        </w:rPr>
      </w:pPr>
      <w:r w:rsidRPr="00B0327D">
        <w:rPr>
          <w:rFonts w:ascii="Garamond" w:eastAsia="Times New Roman" w:hAnsi="Garamond"/>
          <w:bCs/>
          <w:color w:val="000000"/>
          <w:lang w:eastAsia="ar-SA"/>
        </w:rPr>
        <w:t>a munkáltatóra és a munkavállalóra irányadó felmondási idő megállapításának szabályairól (munkaviszonyra vonatkozó szabály rendelkezésére történő hivatkozással is megadható)</w:t>
      </w:r>
      <w:r w:rsidR="00510AF9">
        <w:rPr>
          <w:rFonts w:ascii="Garamond" w:eastAsia="Times New Roman" w:hAnsi="Garamond"/>
          <w:bCs/>
          <w:color w:val="000000"/>
          <w:lang w:eastAsia="ar-SA"/>
        </w:rPr>
        <w:t xml:space="preserve"> (</w:t>
      </w:r>
      <w:r w:rsidR="00510AF9" w:rsidRPr="001F73A4">
        <w:rPr>
          <w:rFonts w:ascii="Garamond" w:hAnsi="Garamond"/>
        </w:rPr>
        <w:t>Mt. 69-70. §</w:t>
      </w:r>
      <w:r w:rsidR="00510AF9">
        <w:rPr>
          <w:rFonts w:ascii="Garamond" w:hAnsi="Garamond"/>
        </w:rPr>
        <w:t>§</w:t>
      </w:r>
      <w:r w:rsidR="00510AF9">
        <w:rPr>
          <w:rFonts w:ascii="Garamond" w:eastAsia="Times New Roman" w:hAnsi="Garamond"/>
          <w:bCs/>
          <w:color w:val="000000"/>
          <w:lang w:eastAsia="ar-SA"/>
        </w:rPr>
        <w:t>);</w:t>
      </w:r>
    </w:p>
    <w:p w14:paraId="2A3BEB39" w14:textId="3B3B8EDE" w:rsidR="001F73A4" w:rsidRPr="00B0327D" w:rsidRDefault="001F73A4" w:rsidP="00B0327D">
      <w:pPr>
        <w:pStyle w:val="Listaszerbekezds"/>
        <w:numPr>
          <w:ilvl w:val="0"/>
          <w:numId w:val="2"/>
        </w:numPr>
        <w:spacing w:before="240" w:after="0" w:line="360" w:lineRule="auto"/>
        <w:jc w:val="both"/>
        <w:rPr>
          <w:rFonts w:ascii="Garamond" w:eastAsia="Times New Roman" w:hAnsi="Garamond"/>
          <w:bCs/>
          <w:color w:val="000000"/>
          <w:lang w:eastAsia="ar-SA"/>
        </w:rPr>
      </w:pPr>
      <w:r w:rsidRPr="00B0327D">
        <w:rPr>
          <w:rFonts w:ascii="Garamond" w:eastAsia="Times New Roman" w:hAnsi="Garamond"/>
          <w:bCs/>
          <w:color w:val="000000"/>
          <w:lang w:eastAsia="ar-SA"/>
        </w:rPr>
        <w:t>arról, hogy a munkáltató kollektív szerződés hatálya alá tartozik–e</w:t>
      </w:r>
      <w:r w:rsidR="00B0327D">
        <w:rPr>
          <w:rFonts w:ascii="Garamond" w:eastAsia="Times New Roman" w:hAnsi="Garamond"/>
          <w:bCs/>
          <w:color w:val="000000"/>
          <w:lang w:eastAsia="ar-SA"/>
        </w:rPr>
        <w:t>;</w:t>
      </w:r>
      <w:r w:rsidRPr="00B0327D">
        <w:rPr>
          <w:rFonts w:ascii="Garamond" w:eastAsia="Times New Roman" w:hAnsi="Garamond"/>
          <w:bCs/>
          <w:color w:val="000000"/>
          <w:lang w:eastAsia="ar-SA"/>
        </w:rPr>
        <w:t xml:space="preserve"> valamint</w:t>
      </w:r>
    </w:p>
    <w:p w14:paraId="57BBB4EF" w14:textId="76E4A892" w:rsidR="001F73A4" w:rsidRPr="00B0327D" w:rsidRDefault="001F73A4" w:rsidP="00B0327D">
      <w:pPr>
        <w:pStyle w:val="Listaszerbekezds"/>
        <w:numPr>
          <w:ilvl w:val="0"/>
          <w:numId w:val="2"/>
        </w:numPr>
        <w:spacing w:before="240" w:after="0" w:line="360" w:lineRule="auto"/>
        <w:jc w:val="both"/>
        <w:rPr>
          <w:rFonts w:ascii="Garamond" w:eastAsia="Times New Roman" w:hAnsi="Garamond"/>
          <w:bCs/>
          <w:color w:val="000000"/>
          <w:lang w:eastAsia="ar-SA"/>
        </w:rPr>
      </w:pPr>
      <w:bookmarkStart w:id="1" w:name="_Ref520971712"/>
      <w:r w:rsidRPr="00B0327D">
        <w:rPr>
          <w:rFonts w:ascii="Garamond" w:eastAsia="Times New Roman" w:hAnsi="Garamond"/>
          <w:bCs/>
          <w:color w:val="000000"/>
          <w:lang w:eastAsia="ar-SA"/>
        </w:rPr>
        <w:t>a munkáltatói jogkör gyakorlójáról.</w:t>
      </w:r>
      <w:bookmarkEnd w:id="1"/>
    </w:p>
    <w:p w14:paraId="57191CC0" w14:textId="7EE323CF" w:rsidR="001F73A4" w:rsidRDefault="001F73A4" w:rsidP="00F5538C">
      <w:pPr>
        <w:spacing w:before="240" w:after="0" w:line="360" w:lineRule="auto"/>
        <w:jc w:val="both"/>
        <w:rPr>
          <w:rFonts w:ascii="Garamond" w:eastAsia="Times New Roman" w:hAnsi="Garamond"/>
          <w:lang w:eastAsia="hu-HU"/>
        </w:rPr>
      </w:pPr>
      <w:r w:rsidRPr="001F73A4">
        <w:rPr>
          <w:rFonts w:ascii="Garamond" w:eastAsia="Times New Roman" w:hAnsi="Garamond"/>
          <w:b/>
          <w:lang w:eastAsia="hu-HU"/>
        </w:rPr>
        <w:t>Nem terheli a munkáltatót a tájékoztatási kötelezettség</w:t>
      </w:r>
      <w:r w:rsidRPr="001F73A4">
        <w:rPr>
          <w:rFonts w:ascii="Garamond" w:eastAsia="Times New Roman" w:hAnsi="Garamond"/>
          <w:lang w:eastAsia="hu-HU"/>
        </w:rPr>
        <w:t xml:space="preserve">, </w:t>
      </w:r>
      <w:r w:rsidR="00510AF9">
        <w:rPr>
          <w:rFonts w:ascii="Garamond" w:eastAsia="Times New Roman" w:hAnsi="Garamond"/>
          <w:lang w:eastAsia="hu-HU"/>
        </w:rPr>
        <w:t>amennyiben</w:t>
      </w:r>
      <w:r w:rsidR="00510AF9" w:rsidRPr="001F73A4">
        <w:rPr>
          <w:rFonts w:ascii="Garamond" w:eastAsia="Times New Roman" w:hAnsi="Garamond"/>
          <w:lang w:eastAsia="hu-HU"/>
        </w:rPr>
        <w:t xml:space="preserve"> </w:t>
      </w:r>
      <w:r w:rsidRPr="001F73A4">
        <w:rPr>
          <w:rFonts w:ascii="Garamond" w:eastAsia="Times New Roman" w:hAnsi="Garamond"/>
          <w:lang w:eastAsia="hu-HU"/>
        </w:rPr>
        <w:t xml:space="preserve">a munkaszerződés alapján a munkaviszony </w:t>
      </w:r>
      <w:r w:rsidR="00510AF9">
        <w:rPr>
          <w:rFonts w:ascii="Garamond" w:eastAsia="Times New Roman" w:hAnsi="Garamond"/>
          <w:lang w:eastAsia="hu-HU"/>
        </w:rPr>
        <w:t>idő</w:t>
      </w:r>
      <w:r w:rsidRPr="001F73A4">
        <w:rPr>
          <w:rFonts w:ascii="Garamond" w:eastAsia="Times New Roman" w:hAnsi="Garamond"/>
          <w:lang w:eastAsia="hu-HU"/>
        </w:rPr>
        <w:t xml:space="preserve">tartama az 1 hónapot, vagy a munkaidő a heti 8 órát nem haladja meg. </w:t>
      </w:r>
      <w:r w:rsidR="00510AF9">
        <w:rPr>
          <w:rFonts w:ascii="Garamond" w:eastAsia="Times New Roman" w:hAnsi="Garamond"/>
          <w:lang w:eastAsia="hu-HU"/>
        </w:rPr>
        <w:t xml:space="preserve">Kivételt képez ez alól a szabály alól a fenti </w:t>
      </w:r>
      <w:r w:rsidR="00510AF9">
        <w:rPr>
          <w:rFonts w:ascii="Garamond" w:eastAsia="Times New Roman" w:hAnsi="Garamond"/>
          <w:lang w:eastAsia="hu-HU"/>
        </w:rPr>
        <w:fldChar w:fldCharType="begin"/>
      </w:r>
      <w:r w:rsidR="00510AF9">
        <w:rPr>
          <w:rFonts w:ascii="Garamond" w:eastAsia="Times New Roman" w:hAnsi="Garamond"/>
          <w:lang w:eastAsia="hu-HU"/>
        </w:rPr>
        <w:instrText xml:space="preserve"> REF _Ref520971712 \r \h </w:instrText>
      </w:r>
      <w:r w:rsidR="00510AF9">
        <w:rPr>
          <w:rFonts w:ascii="Garamond" w:eastAsia="Times New Roman" w:hAnsi="Garamond"/>
          <w:lang w:eastAsia="hu-HU"/>
        </w:rPr>
      </w:r>
      <w:r w:rsidR="00510AF9">
        <w:rPr>
          <w:rFonts w:ascii="Garamond" w:eastAsia="Times New Roman" w:hAnsi="Garamond"/>
          <w:lang w:eastAsia="hu-HU"/>
        </w:rPr>
        <w:fldChar w:fldCharType="separate"/>
      </w:r>
      <w:r w:rsidR="00510AF9">
        <w:rPr>
          <w:rFonts w:ascii="Garamond" w:eastAsia="Times New Roman" w:hAnsi="Garamond"/>
          <w:lang w:eastAsia="hu-HU"/>
        </w:rPr>
        <w:t>h)</w:t>
      </w:r>
      <w:r w:rsidR="00510AF9">
        <w:rPr>
          <w:rFonts w:ascii="Garamond" w:eastAsia="Times New Roman" w:hAnsi="Garamond"/>
          <w:lang w:eastAsia="hu-HU"/>
        </w:rPr>
        <w:fldChar w:fldCharType="end"/>
      </w:r>
      <w:r w:rsidR="00510AF9">
        <w:rPr>
          <w:rFonts w:ascii="Garamond" w:eastAsia="Times New Roman" w:hAnsi="Garamond"/>
          <w:lang w:eastAsia="hu-HU"/>
        </w:rPr>
        <w:t xml:space="preserve"> pontban meghatározott, munkáltatói jogkör gyakorlójának megnevezésére vonatkozó tájékoztatási kötelezettség, amely minden esetben terheli a munkáltatót.</w:t>
      </w:r>
    </w:p>
    <w:p w14:paraId="6348DB44" w14:textId="36A4ACB0" w:rsidR="00973B1E" w:rsidRDefault="009C6472" w:rsidP="001A7F75">
      <w:pPr>
        <w:spacing w:before="240" w:after="0" w:line="360" w:lineRule="auto"/>
        <w:jc w:val="both"/>
        <w:rPr>
          <w:rFonts w:ascii="Garamond" w:eastAsia="Times New Roman" w:hAnsi="Garamond"/>
          <w:lang w:eastAsia="hu-HU"/>
        </w:rPr>
      </w:pPr>
      <w:r>
        <w:rPr>
          <w:rFonts w:ascii="Garamond" w:eastAsia="Times New Roman" w:hAnsi="Garamond"/>
          <w:b/>
          <w:lang w:eastAsia="hu-HU"/>
        </w:rPr>
        <w:t>Nem</w:t>
      </w:r>
      <w:r w:rsidR="001F73A4" w:rsidRPr="001F73A4">
        <w:rPr>
          <w:rFonts w:ascii="Garamond" w:eastAsia="Times New Roman" w:hAnsi="Garamond"/>
          <w:b/>
          <w:lang w:eastAsia="hu-HU"/>
        </w:rPr>
        <w:t xml:space="preserve"> terheli a munkáltatót a tájékoztatási kötelezettség</w:t>
      </w:r>
      <w:r w:rsidR="001F73A4">
        <w:rPr>
          <w:rFonts w:ascii="Garamond" w:eastAsia="Times New Roman" w:hAnsi="Garamond"/>
          <w:lang w:eastAsia="hu-HU"/>
        </w:rPr>
        <w:t>, amennyiben a fenti információk</w:t>
      </w:r>
      <w:r w:rsidR="0015154D">
        <w:rPr>
          <w:rFonts w:ascii="Garamond" w:eastAsia="Times New Roman" w:hAnsi="Garamond"/>
          <w:lang w:eastAsia="hu-HU"/>
        </w:rPr>
        <w:t>at</w:t>
      </w:r>
      <w:r w:rsidR="001F73A4">
        <w:rPr>
          <w:rFonts w:ascii="Garamond" w:eastAsia="Times New Roman" w:hAnsi="Garamond"/>
          <w:lang w:eastAsia="hu-HU"/>
        </w:rPr>
        <w:t xml:space="preserve"> a munkaszerződés </w:t>
      </w:r>
      <w:r w:rsidR="0015154D">
        <w:rPr>
          <w:rFonts w:ascii="Garamond" w:eastAsia="Times New Roman" w:hAnsi="Garamond"/>
          <w:lang w:eastAsia="hu-HU"/>
        </w:rPr>
        <w:t>részletesen tartalmazta.</w:t>
      </w:r>
      <w:r>
        <w:rPr>
          <w:rFonts w:ascii="Garamond" w:eastAsia="Times New Roman" w:hAnsi="Garamond"/>
          <w:lang w:eastAsia="hu-HU"/>
        </w:rPr>
        <w:t xml:space="preserve"> </w:t>
      </w:r>
      <w:r w:rsidR="0015154D">
        <w:rPr>
          <w:rFonts w:ascii="Garamond" w:eastAsia="Times New Roman" w:hAnsi="Garamond"/>
          <w:lang w:eastAsia="hu-HU"/>
        </w:rPr>
        <w:t xml:space="preserve">Ilyen esetben </w:t>
      </w:r>
      <w:r>
        <w:rPr>
          <w:rFonts w:ascii="Garamond" w:eastAsia="Times New Roman" w:hAnsi="Garamond"/>
          <w:lang w:eastAsia="hu-HU"/>
        </w:rPr>
        <w:t xml:space="preserve">érdemes </w:t>
      </w:r>
      <w:r w:rsidR="0015154D">
        <w:rPr>
          <w:rFonts w:ascii="Garamond" w:eastAsia="Times New Roman" w:hAnsi="Garamond"/>
          <w:lang w:eastAsia="hu-HU"/>
        </w:rPr>
        <w:t xml:space="preserve">a munkaszerződés szövegében </w:t>
      </w:r>
      <w:r>
        <w:rPr>
          <w:rFonts w:ascii="Garamond" w:eastAsia="Times New Roman" w:hAnsi="Garamond"/>
          <w:lang w:eastAsia="hu-HU"/>
        </w:rPr>
        <w:t>külön jelezni</w:t>
      </w:r>
      <w:r w:rsidR="0015154D">
        <w:rPr>
          <w:rFonts w:ascii="Garamond" w:eastAsia="Times New Roman" w:hAnsi="Garamond"/>
          <w:lang w:eastAsia="hu-HU"/>
        </w:rPr>
        <w:t>, hogy annak</w:t>
      </w:r>
      <w:r>
        <w:rPr>
          <w:rFonts w:ascii="Garamond" w:eastAsia="Times New Roman" w:hAnsi="Garamond"/>
          <w:lang w:eastAsia="hu-HU"/>
        </w:rPr>
        <w:t xml:space="preserve"> aláírásával </w:t>
      </w:r>
      <w:r w:rsidR="00AF19FB">
        <w:rPr>
          <w:rFonts w:ascii="Garamond" w:eastAsia="Times New Roman" w:hAnsi="Garamond"/>
          <w:lang w:eastAsia="hu-HU"/>
        </w:rPr>
        <w:t xml:space="preserve">a munkavállaló egyúttal a tájékoztatás átvételét is </w:t>
      </w:r>
      <w:r>
        <w:rPr>
          <w:rFonts w:ascii="Garamond" w:eastAsia="Times New Roman" w:hAnsi="Garamond"/>
          <w:lang w:eastAsia="hu-HU"/>
        </w:rPr>
        <w:t>igazol</w:t>
      </w:r>
      <w:r w:rsidR="00AF19FB">
        <w:rPr>
          <w:rFonts w:ascii="Garamond" w:eastAsia="Times New Roman" w:hAnsi="Garamond"/>
          <w:lang w:eastAsia="hu-HU"/>
        </w:rPr>
        <w:t>ja</w:t>
      </w:r>
      <w:r>
        <w:rPr>
          <w:rFonts w:ascii="Garamond" w:eastAsia="Times New Roman" w:hAnsi="Garamond"/>
          <w:lang w:eastAsia="hu-HU"/>
        </w:rPr>
        <w:t>.</w:t>
      </w:r>
    </w:p>
    <w:p w14:paraId="258DC42A" w14:textId="05E95404" w:rsidR="00BF1AE4" w:rsidRDefault="00BF1AE4" w:rsidP="001A7F75">
      <w:pPr>
        <w:spacing w:before="240" w:after="0" w:line="360" w:lineRule="auto"/>
        <w:jc w:val="both"/>
        <w:rPr>
          <w:rFonts w:ascii="Garamond" w:eastAsia="Times New Roman" w:hAnsi="Garamond"/>
          <w:lang w:eastAsia="hu-HU"/>
        </w:rPr>
      </w:pPr>
      <w:r>
        <w:rPr>
          <w:rFonts w:ascii="Garamond" w:eastAsia="Times New Roman" w:hAnsi="Garamond"/>
          <w:lang w:eastAsia="hu-HU"/>
        </w:rPr>
        <w:br w:type="page"/>
      </w:r>
    </w:p>
    <w:p w14:paraId="76E055CB" w14:textId="2782307E" w:rsidR="001F73A4" w:rsidRDefault="00AF19FB">
      <w:pPr>
        <w:spacing w:before="240" w:after="0" w:line="360" w:lineRule="auto"/>
        <w:jc w:val="both"/>
        <w:rPr>
          <w:rFonts w:ascii="Garamond" w:eastAsia="Times New Roman" w:hAnsi="Garamond"/>
          <w:lang w:eastAsia="hu-HU"/>
        </w:rPr>
      </w:pPr>
      <w:r>
        <w:rPr>
          <w:rFonts w:ascii="Garamond" w:eastAsia="Times New Roman" w:hAnsi="Garamond"/>
          <w:lang w:eastAsia="hu-HU"/>
        </w:rPr>
        <w:lastRenderedPageBreak/>
        <w:t xml:space="preserve">A fent említett </w:t>
      </w:r>
      <w:r w:rsidR="001F73A4">
        <w:rPr>
          <w:rFonts w:ascii="Garamond" w:eastAsia="Times New Roman" w:hAnsi="Garamond"/>
          <w:lang w:eastAsia="hu-HU"/>
        </w:rPr>
        <w:t>15 nap</w:t>
      </w:r>
      <w:r>
        <w:rPr>
          <w:rFonts w:ascii="Garamond" w:eastAsia="Times New Roman" w:hAnsi="Garamond"/>
          <w:lang w:eastAsia="hu-HU"/>
        </w:rPr>
        <w:t>os határidő</w:t>
      </w:r>
      <w:r w:rsidR="001F73A4">
        <w:rPr>
          <w:rFonts w:ascii="Garamond" w:eastAsia="Times New Roman" w:hAnsi="Garamond"/>
          <w:lang w:eastAsia="hu-HU"/>
        </w:rPr>
        <w:t xml:space="preserve"> naptári napban számolandó</w:t>
      </w:r>
      <w:r w:rsidR="001F73A4" w:rsidRPr="001F73A4">
        <w:rPr>
          <w:rFonts w:ascii="Garamond" w:eastAsia="Times New Roman" w:hAnsi="Garamond"/>
          <w:lang w:eastAsia="hu-HU"/>
        </w:rPr>
        <w:t xml:space="preserve">, érdemes </w:t>
      </w:r>
      <w:r w:rsidR="001F73A4">
        <w:rPr>
          <w:rFonts w:ascii="Garamond" w:eastAsia="Times New Roman" w:hAnsi="Garamond"/>
          <w:lang w:eastAsia="hu-HU"/>
        </w:rPr>
        <w:t xml:space="preserve">azonban </w:t>
      </w:r>
      <w:r w:rsidR="001F73A4" w:rsidRPr="001F73A4">
        <w:rPr>
          <w:rFonts w:ascii="Garamond" w:eastAsia="Times New Roman" w:hAnsi="Garamond"/>
          <w:lang w:eastAsia="hu-HU"/>
        </w:rPr>
        <w:t xml:space="preserve">a tájékoztatót akár már a munkaszerződés megkötésekor átadni. A határidő </w:t>
      </w:r>
      <w:r w:rsidR="006F2DD8">
        <w:rPr>
          <w:rFonts w:ascii="Garamond" w:eastAsia="Times New Roman" w:hAnsi="Garamond"/>
          <w:lang w:eastAsia="hu-HU"/>
        </w:rPr>
        <w:t xml:space="preserve">számítása </w:t>
      </w:r>
      <w:r w:rsidR="001F73A4" w:rsidRPr="001F73A4">
        <w:rPr>
          <w:rFonts w:ascii="Garamond" w:eastAsia="Times New Roman" w:hAnsi="Garamond"/>
          <w:lang w:eastAsia="hu-HU"/>
        </w:rPr>
        <w:t>a munkaviszony kezdeté</w:t>
      </w:r>
      <w:r w:rsidR="006F2DD8">
        <w:rPr>
          <w:rFonts w:ascii="Garamond" w:eastAsia="Times New Roman" w:hAnsi="Garamond"/>
          <w:lang w:eastAsia="hu-HU"/>
        </w:rPr>
        <w:t>vel, vagyis a munkába lépés napjával</w:t>
      </w:r>
      <w:r w:rsidR="001F73A4" w:rsidRPr="001F73A4">
        <w:rPr>
          <w:rFonts w:ascii="Garamond" w:eastAsia="Times New Roman" w:hAnsi="Garamond"/>
          <w:lang w:eastAsia="hu-HU"/>
        </w:rPr>
        <w:t xml:space="preserve"> </w:t>
      </w:r>
      <w:r w:rsidR="006F2DD8">
        <w:rPr>
          <w:rFonts w:ascii="Garamond" w:eastAsia="Times New Roman" w:hAnsi="Garamond"/>
          <w:lang w:eastAsia="hu-HU"/>
        </w:rPr>
        <w:t>indul</w:t>
      </w:r>
      <w:r w:rsidR="001F73A4">
        <w:rPr>
          <w:rFonts w:ascii="Garamond" w:eastAsia="Times New Roman" w:hAnsi="Garamond"/>
          <w:lang w:eastAsia="hu-HU"/>
        </w:rPr>
        <w:t>,</w:t>
      </w:r>
      <w:r w:rsidR="001F73A4" w:rsidRPr="001F73A4">
        <w:rPr>
          <w:rFonts w:ascii="Garamond" w:eastAsia="Times New Roman" w:hAnsi="Garamond"/>
          <w:lang w:eastAsia="hu-HU"/>
        </w:rPr>
        <w:t xml:space="preserve"> </w:t>
      </w:r>
      <w:r w:rsidR="006F2DD8">
        <w:rPr>
          <w:rFonts w:ascii="Garamond" w:eastAsia="Times New Roman" w:hAnsi="Garamond"/>
          <w:lang w:eastAsia="hu-HU"/>
        </w:rPr>
        <w:t>amely időpontot a felek</w:t>
      </w:r>
      <w:r w:rsidR="001F73A4" w:rsidRPr="001F73A4">
        <w:rPr>
          <w:rFonts w:ascii="Garamond" w:eastAsia="Times New Roman" w:hAnsi="Garamond"/>
          <w:lang w:eastAsia="hu-HU"/>
        </w:rPr>
        <w:t xml:space="preserve"> a munkaszerződésben szabadon meghatároz</w:t>
      </w:r>
      <w:r w:rsidR="006F2DD8">
        <w:rPr>
          <w:rFonts w:ascii="Garamond" w:eastAsia="Times New Roman" w:hAnsi="Garamond"/>
          <w:lang w:eastAsia="hu-HU"/>
        </w:rPr>
        <w:t>hatják</w:t>
      </w:r>
      <w:r w:rsidR="001F73A4" w:rsidRPr="001F73A4">
        <w:rPr>
          <w:rFonts w:ascii="Garamond" w:eastAsia="Times New Roman" w:hAnsi="Garamond"/>
          <w:lang w:eastAsia="hu-HU"/>
        </w:rPr>
        <w:t xml:space="preserve">. Ha </w:t>
      </w:r>
      <w:r w:rsidR="001F73A4">
        <w:rPr>
          <w:rFonts w:ascii="Garamond" w:eastAsia="Times New Roman" w:hAnsi="Garamond"/>
          <w:lang w:eastAsia="hu-HU"/>
        </w:rPr>
        <w:t>a</w:t>
      </w:r>
      <w:r w:rsidR="006F2DD8">
        <w:rPr>
          <w:rFonts w:ascii="Garamond" w:eastAsia="Times New Roman" w:hAnsi="Garamond"/>
          <w:lang w:eastAsia="hu-HU"/>
        </w:rPr>
        <w:t>zonban a felek a</w:t>
      </w:r>
      <w:r w:rsidR="001F73A4">
        <w:rPr>
          <w:rFonts w:ascii="Garamond" w:eastAsia="Times New Roman" w:hAnsi="Garamond"/>
          <w:lang w:eastAsia="hu-HU"/>
        </w:rPr>
        <w:t xml:space="preserve"> </w:t>
      </w:r>
      <w:r w:rsidR="006F2DD8">
        <w:rPr>
          <w:rFonts w:ascii="Garamond" w:eastAsia="Times New Roman" w:hAnsi="Garamond"/>
          <w:lang w:eastAsia="hu-HU"/>
        </w:rPr>
        <w:t>munka</w:t>
      </w:r>
      <w:r w:rsidR="001F73A4" w:rsidRPr="001F73A4">
        <w:rPr>
          <w:rFonts w:ascii="Garamond" w:eastAsia="Times New Roman" w:hAnsi="Garamond"/>
          <w:lang w:eastAsia="hu-HU"/>
        </w:rPr>
        <w:t xml:space="preserve">szerződésben </w:t>
      </w:r>
      <w:r w:rsidR="006F2DD8">
        <w:rPr>
          <w:rFonts w:ascii="Garamond" w:eastAsia="Times New Roman" w:hAnsi="Garamond"/>
          <w:lang w:eastAsia="hu-HU"/>
        </w:rPr>
        <w:t>nem határozzák meg ennek pontos időpontját, akkor a jogszabály rendelkezése folytán</w:t>
      </w:r>
      <w:r w:rsidR="001F73A4" w:rsidRPr="001F73A4">
        <w:rPr>
          <w:rFonts w:ascii="Garamond" w:eastAsia="Times New Roman" w:hAnsi="Garamond"/>
          <w:lang w:eastAsia="hu-HU"/>
        </w:rPr>
        <w:t xml:space="preserve"> a munkaviszony kezdet</w:t>
      </w:r>
      <w:r w:rsidR="006F2DD8">
        <w:rPr>
          <w:rFonts w:ascii="Garamond" w:eastAsia="Times New Roman" w:hAnsi="Garamond"/>
          <w:lang w:eastAsia="hu-HU"/>
        </w:rPr>
        <w:t>ének</w:t>
      </w:r>
      <w:r w:rsidR="001F73A4" w:rsidRPr="001F73A4">
        <w:rPr>
          <w:rFonts w:ascii="Garamond" w:eastAsia="Times New Roman" w:hAnsi="Garamond"/>
          <w:lang w:eastAsia="hu-HU"/>
        </w:rPr>
        <w:t xml:space="preserve"> a munkaszerződés megkötését követő nap</w:t>
      </w:r>
      <w:r w:rsidR="006F2DD8">
        <w:rPr>
          <w:rFonts w:ascii="Garamond" w:eastAsia="Times New Roman" w:hAnsi="Garamond"/>
          <w:lang w:eastAsia="hu-HU"/>
        </w:rPr>
        <w:t>ot kell tekinteni</w:t>
      </w:r>
      <w:r w:rsidR="001F73A4" w:rsidRPr="001F73A4">
        <w:rPr>
          <w:rFonts w:ascii="Garamond" w:eastAsia="Times New Roman" w:hAnsi="Garamond"/>
          <w:lang w:eastAsia="hu-HU"/>
        </w:rPr>
        <w:t>.</w:t>
      </w:r>
    </w:p>
    <w:p w14:paraId="17483B1E" w14:textId="1CF584A4" w:rsidR="001F73A4" w:rsidRPr="001F73A4" w:rsidRDefault="001F73A4">
      <w:pPr>
        <w:spacing w:before="240" w:after="0" w:line="360" w:lineRule="auto"/>
        <w:jc w:val="both"/>
        <w:rPr>
          <w:rFonts w:ascii="Garamond" w:eastAsia="Times New Roman" w:hAnsi="Garamond"/>
          <w:lang w:eastAsia="hu-HU"/>
        </w:rPr>
      </w:pPr>
      <w:r w:rsidRPr="001F73A4">
        <w:rPr>
          <w:rFonts w:ascii="Garamond" w:eastAsia="Times New Roman" w:hAnsi="Garamond"/>
          <w:lang w:eastAsia="hu-HU"/>
        </w:rPr>
        <w:t xml:space="preserve">A </w:t>
      </w:r>
      <w:r>
        <w:rPr>
          <w:rFonts w:ascii="Garamond" w:eastAsia="Times New Roman" w:hAnsi="Garamond"/>
          <w:lang w:eastAsia="hu-HU"/>
        </w:rPr>
        <w:t>tájékoztató</w:t>
      </w:r>
      <w:r w:rsidRPr="001F73A4">
        <w:rPr>
          <w:rFonts w:ascii="Garamond" w:eastAsia="Times New Roman" w:hAnsi="Garamond"/>
          <w:lang w:eastAsia="hu-HU"/>
        </w:rPr>
        <w:t xml:space="preserve"> nem része a munkaszerződésnek, csak egy tájékoztató dokumentum, amelyet a munkáltató egyoldalúan ad ki és melyet a munkaszerződés </w:t>
      </w:r>
      <w:r w:rsidR="006F2DD8">
        <w:rPr>
          <w:rFonts w:ascii="Garamond" w:eastAsia="Times New Roman" w:hAnsi="Garamond"/>
          <w:lang w:eastAsia="hu-HU"/>
        </w:rPr>
        <w:t xml:space="preserve">adta </w:t>
      </w:r>
      <w:r w:rsidRPr="001F73A4">
        <w:rPr>
          <w:rFonts w:ascii="Garamond" w:eastAsia="Times New Roman" w:hAnsi="Garamond"/>
          <w:lang w:eastAsia="hu-HU"/>
        </w:rPr>
        <w:t>kerete</w:t>
      </w:r>
      <w:r w:rsidR="006F2DD8">
        <w:rPr>
          <w:rFonts w:ascii="Garamond" w:eastAsia="Times New Roman" w:hAnsi="Garamond"/>
          <w:lang w:eastAsia="hu-HU"/>
        </w:rPr>
        <w:t>ken</w:t>
      </w:r>
      <w:r w:rsidRPr="001F73A4">
        <w:rPr>
          <w:rFonts w:ascii="Garamond" w:eastAsia="Times New Roman" w:hAnsi="Garamond"/>
          <w:lang w:eastAsia="hu-HU"/>
        </w:rPr>
        <w:t xml:space="preserve"> </w:t>
      </w:r>
      <w:r w:rsidR="006F2DD8">
        <w:rPr>
          <w:rFonts w:ascii="Garamond" w:eastAsia="Times New Roman" w:hAnsi="Garamond"/>
          <w:lang w:eastAsia="hu-HU"/>
        </w:rPr>
        <w:t>belül</w:t>
      </w:r>
      <w:r w:rsidR="006F2DD8" w:rsidRPr="001F73A4">
        <w:rPr>
          <w:rFonts w:ascii="Garamond" w:eastAsia="Times New Roman" w:hAnsi="Garamond"/>
          <w:lang w:eastAsia="hu-HU"/>
        </w:rPr>
        <w:t xml:space="preserve"> </w:t>
      </w:r>
      <w:r w:rsidRPr="001F73A4">
        <w:rPr>
          <w:rFonts w:ascii="Garamond" w:eastAsia="Times New Roman" w:hAnsi="Garamond"/>
          <w:lang w:eastAsia="hu-HU"/>
        </w:rPr>
        <w:t>egyoldalúan módosíthat</w:t>
      </w:r>
      <w:r w:rsidR="006F2DD8">
        <w:rPr>
          <w:rFonts w:ascii="Garamond" w:eastAsia="Times New Roman" w:hAnsi="Garamond"/>
          <w:lang w:eastAsia="hu-HU"/>
        </w:rPr>
        <w:t xml:space="preserve"> is</w:t>
      </w:r>
      <w:r w:rsidRPr="001F73A4">
        <w:rPr>
          <w:rFonts w:ascii="Garamond" w:eastAsia="Times New Roman" w:hAnsi="Garamond"/>
          <w:lang w:eastAsia="hu-HU"/>
        </w:rPr>
        <w:t>.</w:t>
      </w:r>
    </w:p>
    <w:p w14:paraId="4910B6CE" w14:textId="11EE5715" w:rsidR="001F73A4" w:rsidRPr="001F73A4" w:rsidRDefault="00CC4796">
      <w:pPr>
        <w:spacing w:before="240" w:after="0" w:line="360" w:lineRule="auto"/>
        <w:jc w:val="both"/>
        <w:rPr>
          <w:rFonts w:ascii="Garamond" w:eastAsia="Times New Roman" w:hAnsi="Garamond"/>
          <w:b/>
          <w:lang w:eastAsia="hu-HU"/>
        </w:rPr>
      </w:pPr>
      <w:r>
        <w:rPr>
          <w:rFonts w:ascii="Garamond" w:eastAsia="Times New Roman" w:hAnsi="Garamond"/>
          <w:b/>
          <w:lang w:eastAsia="hu-HU"/>
        </w:rPr>
        <w:t>Adatváltozások</w:t>
      </w:r>
    </w:p>
    <w:p w14:paraId="2141CC90" w14:textId="4F771204" w:rsidR="001F73A4" w:rsidRPr="001F73A4" w:rsidRDefault="00CC4796">
      <w:pPr>
        <w:spacing w:before="240" w:after="0" w:line="360" w:lineRule="auto"/>
        <w:jc w:val="both"/>
        <w:rPr>
          <w:rFonts w:ascii="Garamond" w:eastAsia="Times New Roman" w:hAnsi="Garamond"/>
          <w:lang w:eastAsia="hu-HU"/>
        </w:rPr>
      </w:pPr>
      <w:r>
        <w:rPr>
          <w:rFonts w:ascii="Garamond" w:eastAsia="Times New Roman" w:hAnsi="Garamond"/>
          <w:lang w:eastAsia="hu-HU"/>
        </w:rPr>
        <w:t>Amennyiben</w:t>
      </w:r>
      <w:r w:rsidR="001F73A4" w:rsidRPr="001F73A4">
        <w:rPr>
          <w:rFonts w:ascii="Garamond" w:eastAsia="Times New Roman" w:hAnsi="Garamond"/>
          <w:lang w:eastAsia="hu-HU"/>
        </w:rPr>
        <w:t xml:space="preserve"> a munkaviszony a </w:t>
      </w:r>
      <w:r w:rsidR="00BF1AE4">
        <w:rPr>
          <w:rFonts w:ascii="Garamond" w:eastAsia="Times New Roman" w:hAnsi="Garamond"/>
          <w:lang w:eastAsia="hu-HU"/>
        </w:rPr>
        <w:t>munkaszerződés megkötését követő tizenötödik</w:t>
      </w:r>
      <w:r w:rsidR="001F73A4" w:rsidRPr="001F73A4">
        <w:rPr>
          <w:rFonts w:ascii="Garamond" w:eastAsia="Times New Roman" w:hAnsi="Garamond"/>
          <w:lang w:eastAsia="hu-HU"/>
        </w:rPr>
        <w:t xml:space="preserve"> nap előtt meg</w:t>
      </w:r>
      <w:r w:rsidR="00BF1AE4">
        <w:rPr>
          <w:rFonts w:ascii="Garamond" w:eastAsia="Times New Roman" w:hAnsi="Garamond"/>
          <w:lang w:eastAsia="hu-HU"/>
        </w:rPr>
        <w:t>szűnik</w:t>
      </w:r>
      <w:r w:rsidR="001F73A4" w:rsidRPr="001F73A4">
        <w:rPr>
          <w:rFonts w:ascii="Garamond" w:eastAsia="Times New Roman" w:hAnsi="Garamond"/>
          <w:lang w:eastAsia="hu-HU"/>
        </w:rPr>
        <w:t xml:space="preserve">, </w:t>
      </w:r>
      <w:r w:rsidR="00BF1AE4">
        <w:rPr>
          <w:rFonts w:ascii="Garamond" w:eastAsia="Times New Roman" w:hAnsi="Garamond"/>
          <w:lang w:eastAsia="hu-HU"/>
        </w:rPr>
        <w:t xml:space="preserve">akkor </w:t>
      </w:r>
      <w:r w:rsidR="001F73A4" w:rsidRPr="001F73A4">
        <w:rPr>
          <w:rFonts w:ascii="Garamond" w:eastAsia="Times New Roman" w:hAnsi="Garamond"/>
          <w:lang w:eastAsia="hu-HU"/>
        </w:rPr>
        <w:t xml:space="preserve">a munkaviszony megszűnésétől számított ötödik munkanapon kell </w:t>
      </w:r>
      <w:r w:rsidR="001F73A4">
        <w:rPr>
          <w:rFonts w:ascii="Garamond" w:eastAsia="Times New Roman" w:hAnsi="Garamond"/>
          <w:lang w:eastAsia="hu-HU"/>
        </w:rPr>
        <w:t xml:space="preserve">a tájékoztatást </w:t>
      </w:r>
      <w:r w:rsidR="001F73A4" w:rsidRPr="001F73A4">
        <w:rPr>
          <w:rFonts w:ascii="Garamond" w:eastAsia="Times New Roman" w:hAnsi="Garamond"/>
          <w:lang w:eastAsia="hu-HU"/>
        </w:rPr>
        <w:t>megadni.</w:t>
      </w:r>
    </w:p>
    <w:p w14:paraId="74516DFA" w14:textId="400EA335" w:rsidR="001F73A4" w:rsidRPr="001F73A4" w:rsidRDefault="001F73A4">
      <w:pPr>
        <w:spacing w:before="240" w:after="0" w:line="360" w:lineRule="auto"/>
        <w:jc w:val="both"/>
        <w:rPr>
          <w:rFonts w:ascii="Garamond" w:eastAsia="Times New Roman" w:hAnsi="Garamond"/>
          <w:lang w:eastAsia="hu-HU"/>
        </w:rPr>
      </w:pPr>
      <w:r>
        <w:rPr>
          <w:rFonts w:ascii="Garamond" w:eastAsia="Times New Roman" w:hAnsi="Garamond"/>
          <w:lang w:eastAsia="hu-HU"/>
        </w:rPr>
        <w:t>Amennyiben a</w:t>
      </w:r>
      <w:r w:rsidR="00BF1AE4">
        <w:rPr>
          <w:rFonts w:ascii="Garamond" w:eastAsia="Times New Roman" w:hAnsi="Garamond"/>
          <w:lang w:eastAsia="hu-HU"/>
        </w:rPr>
        <w:t>z a</w:t>
      </w:r>
      <w:r>
        <w:rPr>
          <w:rFonts w:ascii="Garamond" w:eastAsia="Times New Roman" w:hAnsi="Garamond"/>
          <w:lang w:eastAsia="hu-HU"/>
        </w:rPr>
        <w:t xml:space="preserve"> tájékoztató tartalmá</w:t>
      </w:r>
      <w:r w:rsidR="00BF1AE4">
        <w:rPr>
          <w:rFonts w:ascii="Garamond" w:eastAsia="Times New Roman" w:hAnsi="Garamond"/>
          <w:lang w:eastAsia="hu-HU"/>
        </w:rPr>
        <w:t>t</w:t>
      </w:r>
      <w:r>
        <w:rPr>
          <w:rFonts w:ascii="Garamond" w:eastAsia="Times New Roman" w:hAnsi="Garamond"/>
          <w:lang w:eastAsia="hu-HU"/>
        </w:rPr>
        <w:t xml:space="preserve"> </w:t>
      </w:r>
      <w:r w:rsidR="00BF1AE4">
        <w:rPr>
          <w:rFonts w:ascii="Garamond" w:eastAsia="Times New Roman" w:hAnsi="Garamond"/>
          <w:lang w:eastAsia="hu-HU"/>
        </w:rPr>
        <w:t xml:space="preserve">érintő </w:t>
      </w:r>
      <w:r>
        <w:rPr>
          <w:rFonts w:ascii="Garamond" w:eastAsia="Times New Roman" w:hAnsi="Garamond"/>
          <w:lang w:eastAsia="hu-HU"/>
        </w:rPr>
        <w:t xml:space="preserve">változás </w:t>
      </w:r>
      <w:r w:rsidR="00BF1AE4">
        <w:rPr>
          <w:rFonts w:ascii="Garamond" w:eastAsia="Times New Roman" w:hAnsi="Garamond"/>
          <w:lang w:eastAsia="hu-HU"/>
        </w:rPr>
        <w:t xml:space="preserve">miatt így </w:t>
      </w:r>
      <w:r>
        <w:rPr>
          <w:rFonts w:ascii="Garamond" w:eastAsia="Times New Roman" w:hAnsi="Garamond"/>
          <w:lang w:eastAsia="hu-HU"/>
        </w:rPr>
        <w:t xml:space="preserve">a </w:t>
      </w:r>
      <w:r w:rsidR="00BF1AE4">
        <w:rPr>
          <w:rFonts w:ascii="Garamond" w:eastAsia="Times New Roman" w:hAnsi="Garamond"/>
          <w:lang w:eastAsia="hu-HU"/>
        </w:rPr>
        <w:t xml:space="preserve">munkakörülmények </w:t>
      </w:r>
      <w:r>
        <w:rPr>
          <w:rFonts w:ascii="Garamond" w:eastAsia="Times New Roman" w:hAnsi="Garamond"/>
          <w:lang w:eastAsia="hu-HU"/>
        </w:rPr>
        <w:t xml:space="preserve">munkáltató </w:t>
      </w:r>
      <w:r w:rsidR="00BF1AE4">
        <w:rPr>
          <w:rFonts w:ascii="Garamond" w:eastAsia="Times New Roman" w:hAnsi="Garamond"/>
          <w:lang w:eastAsia="hu-HU"/>
        </w:rPr>
        <w:t xml:space="preserve">általi, munkaszerződés keretein belül történő </w:t>
      </w:r>
      <w:r>
        <w:rPr>
          <w:rFonts w:ascii="Garamond" w:eastAsia="Times New Roman" w:hAnsi="Garamond"/>
          <w:lang w:eastAsia="hu-HU"/>
        </w:rPr>
        <w:t>egyoldalú módosítása miatt</w:t>
      </w:r>
      <w:r w:rsidR="00BF1AE4">
        <w:rPr>
          <w:rFonts w:ascii="Garamond" w:eastAsia="Times New Roman" w:hAnsi="Garamond"/>
          <w:lang w:eastAsia="hu-HU"/>
        </w:rPr>
        <w:t xml:space="preserve"> vagy a munkáltatón kívül álló okból</w:t>
      </w:r>
      <w:r>
        <w:rPr>
          <w:rFonts w:ascii="Garamond" w:eastAsia="Times New Roman" w:hAnsi="Garamond"/>
          <w:lang w:eastAsia="hu-HU"/>
        </w:rPr>
        <w:t>)</w:t>
      </w:r>
      <w:r w:rsidR="00BF1AE4">
        <w:rPr>
          <w:rFonts w:ascii="Garamond" w:eastAsia="Times New Roman" w:hAnsi="Garamond"/>
          <w:lang w:eastAsia="hu-HU"/>
        </w:rPr>
        <w:t xml:space="preserve"> szükségessé válik</w:t>
      </w:r>
      <w:r w:rsidRPr="001F73A4">
        <w:rPr>
          <w:rFonts w:ascii="Garamond" w:eastAsia="Times New Roman" w:hAnsi="Garamond"/>
          <w:lang w:eastAsia="hu-HU"/>
        </w:rPr>
        <w:t xml:space="preserve">, </w:t>
      </w:r>
      <w:r w:rsidR="00BF1AE4">
        <w:rPr>
          <w:rFonts w:ascii="Garamond" w:eastAsia="Times New Roman" w:hAnsi="Garamond"/>
          <w:lang w:eastAsia="hu-HU"/>
        </w:rPr>
        <w:t xml:space="preserve">akkor a változásról </w:t>
      </w:r>
      <w:r w:rsidRPr="001F73A4">
        <w:rPr>
          <w:rFonts w:ascii="Garamond" w:eastAsia="Times New Roman" w:hAnsi="Garamond"/>
          <w:lang w:eastAsia="hu-HU"/>
        </w:rPr>
        <w:t>a munkavállalót a változást követő 15 napon belül</w:t>
      </w:r>
      <w:r w:rsidR="00BF1AE4">
        <w:rPr>
          <w:rFonts w:ascii="Garamond" w:eastAsia="Times New Roman" w:hAnsi="Garamond"/>
          <w:lang w:eastAsia="hu-HU"/>
        </w:rPr>
        <w:t xml:space="preserve"> a fentiekben leírt szabályok megfelelő alkalmazása mellett</w:t>
      </w:r>
      <w:r w:rsidRPr="001F73A4">
        <w:rPr>
          <w:rFonts w:ascii="Garamond" w:eastAsia="Times New Roman" w:hAnsi="Garamond"/>
          <w:lang w:eastAsia="hu-HU"/>
        </w:rPr>
        <w:t xml:space="preserve"> írásban tájékoztatni kell.</w:t>
      </w:r>
    </w:p>
    <w:p w14:paraId="1D693FF1" w14:textId="612A73EB" w:rsidR="00BF1AE4" w:rsidRPr="001F73A4" w:rsidRDefault="001F73A4">
      <w:pPr>
        <w:spacing w:before="240" w:after="0" w:line="360" w:lineRule="auto"/>
        <w:jc w:val="both"/>
        <w:rPr>
          <w:rFonts w:ascii="Garamond" w:eastAsia="Times New Roman" w:hAnsi="Garamond"/>
          <w:lang w:eastAsia="hu-HU"/>
        </w:rPr>
      </w:pPr>
      <w:r w:rsidRPr="001F73A4">
        <w:rPr>
          <w:rFonts w:ascii="Garamond" w:eastAsia="Times New Roman" w:hAnsi="Garamond"/>
          <w:lang w:eastAsia="hu-HU"/>
        </w:rPr>
        <w:t xml:space="preserve">Amennyiben </w:t>
      </w:r>
      <w:r>
        <w:rPr>
          <w:rFonts w:ascii="Garamond" w:eastAsia="Times New Roman" w:hAnsi="Garamond"/>
          <w:lang w:eastAsia="hu-HU"/>
        </w:rPr>
        <w:t xml:space="preserve">azonban </w:t>
      </w:r>
      <w:r w:rsidRPr="001F73A4">
        <w:rPr>
          <w:rFonts w:ascii="Garamond" w:eastAsia="Times New Roman" w:hAnsi="Garamond"/>
          <w:lang w:eastAsia="hu-HU"/>
        </w:rPr>
        <w:t xml:space="preserve">a </w:t>
      </w:r>
      <w:r w:rsidR="00BF1AE4">
        <w:rPr>
          <w:rFonts w:ascii="Garamond" w:eastAsia="Times New Roman" w:hAnsi="Garamond"/>
          <w:lang w:eastAsia="hu-HU"/>
        </w:rPr>
        <w:t xml:space="preserve">változás által érintett </w:t>
      </w:r>
      <w:r>
        <w:rPr>
          <w:rFonts w:ascii="Garamond" w:eastAsia="Times New Roman" w:hAnsi="Garamond"/>
          <w:lang w:eastAsia="hu-HU"/>
        </w:rPr>
        <w:t>tartal</w:t>
      </w:r>
      <w:r w:rsidR="00BF1AE4">
        <w:rPr>
          <w:rFonts w:ascii="Garamond" w:eastAsia="Times New Roman" w:hAnsi="Garamond"/>
          <w:lang w:eastAsia="hu-HU"/>
        </w:rPr>
        <w:t>om</w:t>
      </w:r>
      <w:r>
        <w:rPr>
          <w:rFonts w:ascii="Garamond" w:eastAsia="Times New Roman" w:hAnsi="Garamond"/>
          <w:lang w:eastAsia="hu-HU"/>
        </w:rPr>
        <w:t xml:space="preserve"> a </w:t>
      </w:r>
      <w:r w:rsidRPr="001F73A4">
        <w:rPr>
          <w:rFonts w:ascii="Garamond" w:eastAsia="Times New Roman" w:hAnsi="Garamond"/>
          <w:lang w:eastAsia="hu-HU"/>
        </w:rPr>
        <w:t xml:space="preserve">munkaszerződésben </w:t>
      </w:r>
      <w:r>
        <w:rPr>
          <w:rFonts w:ascii="Garamond" w:eastAsia="Times New Roman" w:hAnsi="Garamond"/>
          <w:lang w:eastAsia="hu-HU"/>
        </w:rPr>
        <w:t>is rögzítésre került,</w:t>
      </w:r>
      <w:r w:rsidRPr="001F73A4">
        <w:rPr>
          <w:rFonts w:ascii="Garamond" w:eastAsia="Times New Roman" w:hAnsi="Garamond"/>
          <w:lang w:eastAsia="hu-HU"/>
        </w:rPr>
        <w:t xml:space="preserve"> akkor </w:t>
      </w:r>
      <w:r>
        <w:rPr>
          <w:rFonts w:ascii="Garamond" w:eastAsia="Times New Roman" w:hAnsi="Garamond"/>
          <w:lang w:eastAsia="hu-HU"/>
        </w:rPr>
        <w:t>a</w:t>
      </w:r>
      <w:r w:rsidRPr="001F73A4">
        <w:rPr>
          <w:rFonts w:ascii="Garamond" w:eastAsia="Times New Roman" w:hAnsi="Garamond"/>
          <w:lang w:eastAsia="hu-HU"/>
        </w:rPr>
        <w:t xml:space="preserve"> munkaszerződés</w:t>
      </w:r>
      <w:r>
        <w:rPr>
          <w:rFonts w:ascii="Garamond" w:eastAsia="Times New Roman" w:hAnsi="Garamond"/>
          <w:lang w:eastAsia="hu-HU"/>
        </w:rPr>
        <w:t xml:space="preserve"> módosítása is szükséges</w:t>
      </w:r>
      <w:r w:rsidR="00BF1AE4">
        <w:rPr>
          <w:rFonts w:ascii="Garamond" w:eastAsia="Times New Roman" w:hAnsi="Garamond"/>
          <w:lang w:eastAsia="hu-HU"/>
        </w:rPr>
        <w:t>sé válhat</w:t>
      </w:r>
      <w:r>
        <w:rPr>
          <w:rFonts w:ascii="Garamond" w:eastAsia="Times New Roman" w:hAnsi="Garamond"/>
          <w:lang w:eastAsia="hu-HU"/>
        </w:rPr>
        <w:t xml:space="preserve">. </w:t>
      </w:r>
      <w:r w:rsidRPr="001F73A4">
        <w:rPr>
          <w:rFonts w:ascii="Garamond" w:eastAsia="Times New Roman" w:hAnsi="Garamond"/>
          <w:lang w:eastAsia="hu-HU"/>
        </w:rPr>
        <w:t xml:space="preserve">A munkáltató megnevezésének </w:t>
      </w:r>
      <w:r>
        <w:rPr>
          <w:rFonts w:ascii="Garamond" w:eastAsia="Times New Roman" w:hAnsi="Garamond"/>
          <w:lang w:eastAsia="hu-HU"/>
        </w:rPr>
        <w:t xml:space="preserve">vagy </w:t>
      </w:r>
      <w:r w:rsidR="00BF1AE4">
        <w:rPr>
          <w:rFonts w:ascii="Garamond" w:eastAsia="Times New Roman" w:hAnsi="Garamond"/>
          <w:lang w:eastAsia="hu-HU"/>
        </w:rPr>
        <w:t>azonosító</w:t>
      </w:r>
      <w:r w:rsidR="00BF1AE4" w:rsidRPr="001F73A4">
        <w:rPr>
          <w:rFonts w:ascii="Garamond" w:eastAsia="Times New Roman" w:hAnsi="Garamond"/>
          <w:lang w:eastAsia="hu-HU"/>
        </w:rPr>
        <w:t xml:space="preserve"> </w:t>
      </w:r>
      <w:r w:rsidRPr="001F73A4">
        <w:rPr>
          <w:rFonts w:ascii="Garamond" w:eastAsia="Times New Roman" w:hAnsi="Garamond"/>
          <w:lang w:eastAsia="hu-HU"/>
        </w:rPr>
        <w:t>adatainak változás</w:t>
      </w:r>
      <w:r>
        <w:rPr>
          <w:rFonts w:ascii="Garamond" w:eastAsia="Times New Roman" w:hAnsi="Garamond"/>
          <w:lang w:eastAsia="hu-HU"/>
        </w:rPr>
        <w:t>a esetén</w:t>
      </w:r>
      <w:r w:rsidRPr="001F73A4">
        <w:rPr>
          <w:rFonts w:ascii="Garamond" w:eastAsia="Times New Roman" w:hAnsi="Garamond"/>
          <w:lang w:eastAsia="hu-HU"/>
        </w:rPr>
        <w:t xml:space="preserve"> </w:t>
      </w:r>
      <w:r w:rsidR="00BF1AE4">
        <w:rPr>
          <w:rFonts w:ascii="Garamond" w:eastAsia="Times New Roman" w:hAnsi="Garamond"/>
          <w:lang w:eastAsia="hu-HU"/>
        </w:rPr>
        <w:t xml:space="preserve">azonban </w:t>
      </w:r>
      <w:r w:rsidRPr="001F73A4">
        <w:rPr>
          <w:rFonts w:ascii="Garamond" w:eastAsia="Times New Roman" w:hAnsi="Garamond"/>
          <w:lang w:eastAsia="hu-HU"/>
        </w:rPr>
        <w:t xml:space="preserve">nem </w:t>
      </w:r>
      <w:r>
        <w:rPr>
          <w:rFonts w:ascii="Garamond" w:eastAsia="Times New Roman" w:hAnsi="Garamond"/>
          <w:lang w:eastAsia="hu-HU"/>
        </w:rPr>
        <w:t xml:space="preserve">kell munkaszerződést módosítani, </w:t>
      </w:r>
      <w:r w:rsidR="00BF1AE4">
        <w:rPr>
          <w:rFonts w:ascii="Garamond" w:eastAsia="Times New Roman" w:hAnsi="Garamond"/>
          <w:lang w:eastAsia="hu-HU"/>
        </w:rPr>
        <w:t xml:space="preserve">ilyenkor </w:t>
      </w:r>
      <w:r>
        <w:rPr>
          <w:rFonts w:ascii="Garamond" w:eastAsia="Times New Roman" w:hAnsi="Garamond"/>
          <w:lang w:eastAsia="hu-HU"/>
        </w:rPr>
        <w:t>elegendő a</w:t>
      </w:r>
      <w:r w:rsidR="00BF1AE4">
        <w:rPr>
          <w:rFonts w:ascii="Garamond" w:eastAsia="Times New Roman" w:hAnsi="Garamond"/>
          <w:lang w:eastAsia="hu-HU"/>
        </w:rPr>
        <w:t xml:space="preserve"> munkavállaló</w:t>
      </w:r>
      <w:r>
        <w:rPr>
          <w:rFonts w:ascii="Garamond" w:eastAsia="Times New Roman" w:hAnsi="Garamond"/>
          <w:lang w:eastAsia="hu-HU"/>
        </w:rPr>
        <w:t xml:space="preserve"> írásbeli tájékoztatás</w:t>
      </w:r>
      <w:r w:rsidR="00BF1AE4">
        <w:rPr>
          <w:rFonts w:ascii="Garamond" w:eastAsia="Times New Roman" w:hAnsi="Garamond"/>
          <w:lang w:eastAsia="hu-HU"/>
        </w:rPr>
        <w:t>a</w:t>
      </w:r>
      <w:r>
        <w:rPr>
          <w:rFonts w:ascii="Garamond" w:eastAsia="Times New Roman" w:hAnsi="Garamond"/>
          <w:lang w:eastAsia="hu-HU"/>
        </w:rPr>
        <w:t>.</w:t>
      </w:r>
    </w:p>
    <w:p w14:paraId="3B8649C2" w14:textId="77777777" w:rsidR="001F73A4" w:rsidRPr="001F73A4" w:rsidRDefault="001F73A4">
      <w:pPr>
        <w:spacing w:before="240" w:after="0" w:line="360" w:lineRule="auto"/>
        <w:jc w:val="both"/>
        <w:rPr>
          <w:rFonts w:ascii="Garamond" w:eastAsia="Times New Roman" w:hAnsi="Garamond"/>
          <w:b/>
          <w:lang w:eastAsia="hu-HU"/>
        </w:rPr>
      </w:pPr>
      <w:r w:rsidRPr="001F73A4">
        <w:rPr>
          <w:rFonts w:ascii="Garamond" w:eastAsia="Times New Roman" w:hAnsi="Garamond"/>
          <w:b/>
          <w:lang w:eastAsia="hu-HU"/>
        </w:rPr>
        <w:t>Külföldi munkavégzés</w:t>
      </w:r>
    </w:p>
    <w:p w14:paraId="115394DE" w14:textId="6D99E48A" w:rsidR="001A7F75" w:rsidRDefault="001F73A4">
      <w:pPr>
        <w:spacing w:before="240" w:after="0" w:line="360" w:lineRule="auto"/>
        <w:jc w:val="both"/>
        <w:rPr>
          <w:rFonts w:ascii="Garamond" w:eastAsia="Times New Roman" w:hAnsi="Garamond"/>
          <w:lang w:eastAsia="hu-HU"/>
        </w:rPr>
      </w:pPr>
      <w:r w:rsidRPr="001F73A4">
        <w:rPr>
          <w:rFonts w:ascii="Garamond" w:eastAsia="Times New Roman" w:hAnsi="Garamond"/>
          <w:lang w:eastAsia="hu-HU"/>
        </w:rPr>
        <w:t xml:space="preserve">A 15 napot meghaladó külföldi munkavégzés esetén a munkavállalót a tájékoztatóban foglaltakon túl </w:t>
      </w:r>
      <w:r w:rsidR="00D16D5A" w:rsidRPr="009C6472">
        <w:rPr>
          <w:rFonts w:ascii="Garamond" w:eastAsia="Times New Roman" w:hAnsi="Garamond"/>
          <w:lang w:eastAsia="hu-HU"/>
        </w:rPr>
        <w:t>legkésőbb a külföldre való kiutazást hét nappal</w:t>
      </w:r>
      <w:r w:rsidR="001A7F75">
        <w:rPr>
          <w:rFonts w:ascii="Garamond" w:eastAsia="Times New Roman" w:hAnsi="Garamond"/>
          <w:lang w:eastAsia="hu-HU"/>
        </w:rPr>
        <w:t xml:space="preserve"> megelőzően</w:t>
      </w:r>
      <w:r w:rsidR="00D16D5A" w:rsidRPr="009C6472">
        <w:rPr>
          <w:rFonts w:ascii="Garamond" w:eastAsia="Times New Roman" w:hAnsi="Garamond"/>
          <w:lang w:eastAsia="hu-HU"/>
        </w:rPr>
        <w:t xml:space="preserve">, </w:t>
      </w:r>
      <w:r w:rsidR="001A7F75">
        <w:rPr>
          <w:rFonts w:ascii="Garamond" w:eastAsia="Times New Roman" w:hAnsi="Garamond"/>
          <w:lang w:eastAsia="hu-HU"/>
        </w:rPr>
        <w:t xml:space="preserve">szintén </w:t>
      </w:r>
      <w:r w:rsidR="00D16D5A" w:rsidRPr="009C6472">
        <w:rPr>
          <w:rFonts w:ascii="Garamond" w:eastAsia="Times New Roman" w:hAnsi="Garamond"/>
          <w:lang w:eastAsia="hu-HU"/>
        </w:rPr>
        <w:t xml:space="preserve">írásban </w:t>
      </w:r>
      <w:r w:rsidRPr="009C6472">
        <w:rPr>
          <w:rFonts w:ascii="Garamond" w:eastAsia="Times New Roman" w:hAnsi="Garamond"/>
          <w:lang w:eastAsia="hu-HU"/>
        </w:rPr>
        <w:t>tájékoztatni kell a külföldi munkavégzéssel kapcsolatos legfontosabb</w:t>
      </w:r>
      <w:r w:rsidR="001A7F75">
        <w:rPr>
          <w:rFonts w:ascii="Garamond" w:eastAsia="Times New Roman" w:hAnsi="Garamond"/>
          <w:lang w:eastAsia="hu-HU"/>
        </w:rPr>
        <w:t xml:space="preserve"> </w:t>
      </w:r>
      <w:r w:rsidRPr="009C6472">
        <w:rPr>
          <w:rFonts w:ascii="Garamond" w:eastAsia="Times New Roman" w:hAnsi="Garamond"/>
          <w:lang w:eastAsia="hu-HU"/>
        </w:rPr>
        <w:t>kérdésekről</w:t>
      </w:r>
      <w:r w:rsidR="001A7F75">
        <w:rPr>
          <w:rFonts w:ascii="Garamond" w:eastAsia="Times New Roman" w:hAnsi="Garamond"/>
          <w:lang w:eastAsia="hu-HU"/>
        </w:rPr>
        <w:t>, így az alábbiakról</w:t>
      </w:r>
      <w:r>
        <w:rPr>
          <w:rFonts w:ascii="Garamond" w:eastAsia="Times New Roman" w:hAnsi="Garamond"/>
          <w:lang w:eastAsia="hu-HU"/>
        </w:rPr>
        <w:t xml:space="preserve">. </w:t>
      </w:r>
    </w:p>
    <w:p w14:paraId="73A2E434" w14:textId="2ECA4EAB" w:rsidR="001A7F75" w:rsidRPr="001A7F75" w:rsidRDefault="001A7F75" w:rsidP="001A7F75">
      <w:pPr>
        <w:pStyle w:val="Listaszerbekezds"/>
        <w:numPr>
          <w:ilvl w:val="0"/>
          <w:numId w:val="4"/>
        </w:numPr>
        <w:spacing w:before="240" w:after="0" w:line="360" w:lineRule="auto"/>
        <w:jc w:val="both"/>
        <w:rPr>
          <w:rFonts w:ascii="Garamond" w:eastAsia="Times New Roman" w:hAnsi="Garamond"/>
          <w:lang w:eastAsia="hu-HU"/>
        </w:rPr>
      </w:pPr>
      <w:r w:rsidRPr="001A7F75">
        <w:rPr>
          <w:rFonts w:ascii="Garamond" w:eastAsia="Times New Roman" w:hAnsi="Garamond"/>
          <w:lang w:eastAsia="hu-HU"/>
        </w:rPr>
        <w:t>a külföldi munkavégzés helyéről, tartamáról;</w:t>
      </w:r>
    </w:p>
    <w:p w14:paraId="4B198372" w14:textId="5729960A" w:rsidR="001A7F75" w:rsidRPr="001A7F75" w:rsidRDefault="001A7F75" w:rsidP="001A7F75">
      <w:pPr>
        <w:pStyle w:val="Listaszerbekezds"/>
        <w:numPr>
          <w:ilvl w:val="0"/>
          <w:numId w:val="4"/>
        </w:numPr>
        <w:spacing w:before="240" w:after="0" w:line="360" w:lineRule="auto"/>
        <w:jc w:val="both"/>
        <w:rPr>
          <w:rFonts w:ascii="Garamond" w:eastAsia="Times New Roman" w:hAnsi="Garamond"/>
          <w:lang w:eastAsia="hu-HU"/>
        </w:rPr>
      </w:pPr>
      <w:r w:rsidRPr="001A7F75">
        <w:rPr>
          <w:rFonts w:ascii="Garamond" w:eastAsia="Times New Roman" w:hAnsi="Garamond"/>
          <w:lang w:eastAsia="hu-HU"/>
        </w:rPr>
        <w:t>a pénzbeli és a természetbeni juttatásokról;</w:t>
      </w:r>
    </w:p>
    <w:p w14:paraId="2CD47D43" w14:textId="1F173D85" w:rsidR="001A7F75" w:rsidRPr="001A7F75" w:rsidRDefault="001A7F75" w:rsidP="001A7F75">
      <w:pPr>
        <w:pStyle w:val="Listaszerbekezds"/>
        <w:numPr>
          <w:ilvl w:val="0"/>
          <w:numId w:val="4"/>
        </w:numPr>
        <w:spacing w:before="240" w:after="0" w:line="360" w:lineRule="auto"/>
        <w:jc w:val="both"/>
        <w:rPr>
          <w:rFonts w:ascii="Garamond" w:eastAsia="Times New Roman" w:hAnsi="Garamond"/>
          <w:lang w:eastAsia="hu-HU"/>
        </w:rPr>
      </w:pPr>
      <w:r w:rsidRPr="001A7F75">
        <w:rPr>
          <w:rFonts w:ascii="Garamond" w:eastAsia="Times New Roman" w:hAnsi="Garamond"/>
          <w:lang w:eastAsia="hu-HU"/>
        </w:rPr>
        <w:t>a díjazás és egyéb juttatás pénzneméről; továbbá</w:t>
      </w:r>
    </w:p>
    <w:p w14:paraId="5671793E" w14:textId="129E5FE3" w:rsidR="001A7F75" w:rsidRPr="001A7F75" w:rsidRDefault="001A7F75" w:rsidP="001A7F75">
      <w:pPr>
        <w:pStyle w:val="Listaszerbekezds"/>
        <w:numPr>
          <w:ilvl w:val="0"/>
          <w:numId w:val="4"/>
        </w:numPr>
        <w:spacing w:before="240" w:after="0" w:line="360" w:lineRule="auto"/>
        <w:jc w:val="both"/>
        <w:rPr>
          <w:rFonts w:ascii="Garamond" w:eastAsia="Times New Roman" w:hAnsi="Garamond"/>
          <w:lang w:eastAsia="hu-HU"/>
        </w:rPr>
      </w:pPr>
      <w:r w:rsidRPr="001A7F75">
        <w:rPr>
          <w:rFonts w:ascii="Garamond" w:eastAsia="Times New Roman" w:hAnsi="Garamond"/>
          <w:lang w:eastAsia="hu-HU"/>
        </w:rPr>
        <w:t>a hazatérésre irányadó szabályokról.</w:t>
      </w:r>
      <w:r w:rsidRPr="001A7F75">
        <w:rPr>
          <w:rFonts w:ascii="Garamond" w:eastAsia="Times New Roman" w:hAnsi="Garamond"/>
          <w:lang w:eastAsia="hu-HU"/>
        </w:rPr>
        <w:br w:type="page"/>
      </w:r>
    </w:p>
    <w:p w14:paraId="29C859F1" w14:textId="3DA82B1C" w:rsidR="001F73A4" w:rsidRPr="001F73A4" w:rsidRDefault="001F73A4">
      <w:pPr>
        <w:spacing w:before="240" w:after="0" w:line="360" w:lineRule="auto"/>
        <w:jc w:val="both"/>
        <w:rPr>
          <w:rFonts w:ascii="Garamond" w:eastAsia="Times New Roman" w:hAnsi="Garamond"/>
          <w:lang w:eastAsia="hu-HU"/>
        </w:rPr>
      </w:pPr>
      <w:r>
        <w:rPr>
          <w:rFonts w:ascii="Garamond" w:eastAsia="Times New Roman" w:hAnsi="Garamond"/>
          <w:lang w:eastAsia="hu-HU"/>
        </w:rPr>
        <w:lastRenderedPageBreak/>
        <w:t>Ezt a tájékozta</w:t>
      </w:r>
      <w:r w:rsidRPr="001F73A4">
        <w:rPr>
          <w:rFonts w:ascii="Garamond" w:eastAsia="Times New Roman" w:hAnsi="Garamond"/>
          <w:lang w:eastAsia="hu-HU"/>
        </w:rPr>
        <w:t>tás</w:t>
      </w:r>
      <w:r w:rsidR="001A7F75">
        <w:rPr>
          <w:rFonts w:ascii="Garamond" w:eastAsia="Times New Roman" w:hAnsi="Garamond"/>
          <w:lang w:eastAsia="hu-HU"/>
        </w:rPr>
        <w:t>i kötelezettséget a munkáltatónak</w:t>
      </w:r>
      <w:r w:rsidRPr="001F73A4">
        <w:rPr>
          <w:rFonts w:ascii="Garamond" w:eastAsia="Times New Roman" w:hAnsi="Garamond"/>
          <w:lang w:eastAsia="hu-HU"/>
        </w:rPr>
        <w:t xml:space="preserve"> nem csak a munkaviszony kezdetekor kell teljesíteni</w:t>
      </w:r>
      <w:r w:rsidR="001A7F75">
        <w:rPr>
          <w:rFonts w:ascii="Garamond" w:eastAsia="Times New Roman" w:hAnsi="Garamond"/>
          <w:lang w:eastAsia="hu-HU"/>
        </w:rPr>
        <w:t>e</w:t>
      </w:r>
      <w:r w:rsidRPr="001F73A4">
        <w:rPr>
          <w:rFonts w:ascii="Garamond" w:eastAsia="Times New Roman" w:hAnsi="Garamond"/>
          <w:lang w:eastAsia="hu-HU"/>
        </w:rPr>
        <w:t>, hanem bármikor, amikor a munkaviszony fennállása alatt 15 napot meghaladó külföldi munkavégzésre kötelezi munkavállalót</w:t>
      </w:r>
      <w:r>
        <w:rPr>
          <w:rFonts w:ascii="Garamond" w:eastAsia="Times New Roman" w:hAnsi="Garamond"/>
          <w:lang w:eastAsia="hu-HU"/>
        </w:rPr>
        <w:t xml:space="preserve"> (pl. </w:t>
      </w:r>
      <w:r w:rsidRPr="001F73A4">
        <w:rPr>
          <w:rFonts w:ascii="Garamond" w:eastAsia="Times New Roman" w:hAnsi="Garamond"/>
          <w:lang w:eastAsia="hu-HU"/>
        </w:rPr>
        <w:t>kiküldetés, kirendelés</w:t>
      </w:r>
      <w:r>
        <w:rPr>
          <w:rFonts w:ascii="Garamond" w:eastAsia="Times New Roman" w:hAnsi="Garamond"/>
          <w:lang w:eastAsia="hu-HU"/>
        </w:rPr>
        <w:t xml:space="preserve"> esetén</w:t>
      </w:r>
      <w:r w:rsidRPr="001F73A4">
        <w:rPr>
          <w:rFonts w:ascii="Garamond" w:eastAsia="Times New Roman" w:hAnsi="Garamond"/>
          <w:lang w:eastAsia="hu-HU"/>
        </w:rPr>
        <w:t>).</w:t>
      </w:r>
    </w:p>
    <w:p w14:paraId="062F2A73" w14:textId="77777777" w:rsidR="00603E87" w:rsidRPr="00603E87" w:rsidRDefault="00603E87" w:rsidP="003D759F">
      <w:pPr>
        <w:spacing w:before="240" w:after="0" w:line="360" w:lineRule="auto"/>
        <w:jc w:val="both"/>
        <w:rPr>
          <w:rFonts w:ascii="Garamond" w:eastAsia="Times New Roman" w:hAnsi="Garamond"/>
          <w:b/>
          <w:bCs/>
          <w:color w:val="000000"/>
          <w:lang w:eastAsia="ar-SA"/>
        </w:rPr>
      </w:pPr>
      <w:r w:rsidRPr="00603E87">
        <w:rPr>
          <w:rFonts w:ascii="Garamond" w:eastAsia="Times New Roman" w:hAnsi="Garamond"/>
          <w:b/>
          <w:bCs/>
          <w:color w:val="000000"/>
          <w:lang w:eastAsia="ar-SA"/>
        </w:rPr>
        <w:t>Egyéb információk</w:t>
      </w:r>
    </w:p>
    <w:p w14:paraId="3929EDB3" w14:textId="5B226A7B" w:rsidR="00DF3EBA" w:rsidRDefault="00603E87" w:rsidP="001A7F75">
      <w:pPr>
        <w:spacing w:before="240" w:after="0" w:line="360" w:lineRule="auto"/>
        <w:jc w:val="both"/>
        <w:rPr>
          <w:rFonts w:ascii="Garamond" w:eastAsia="Times New Roman" w:hAnsi="Garamond"/>
          <w:bCs/>
          <w:color w:val="000000"/>
          <w:lang w:eastAsia="ar-SA"/>
        </w:rPr>
      </w:pPr>
      <w:r>
        <w:rPr>
          <w:rFonts w:ascii="Garamond" w:eastAsia="Times New Roman" w:hAnsi="Garamond"/>
          <w:bCs/>
          <w:color w:val="000000"/>
          <w:lang w:eastAsia="ar-SA"/>
        </w:rPr>
        <w:t xml:space="preserve">A tájékoztatás a kötelező elemeken kívül tartalmazhat bármely olyan </w:t>
      </w:r>
      <w:r w:rsidR="001A7F75">
        <w:rPr>
          <w:rFonts w:ascii="Garamond" w:eastAsia="Times New Roman" w:hAnsi="Garamond"/>
          <w:bCs/>
          <w:color w:val="000000"/>
          <w:lang w:eastAsia="ar-SA"/>
        </w:rPr>
        <w:t xml:space="preserve">egyéb </w:t>
      </w:r>
      <w:r>
        <w:rPr>
          <w:rFonts w:ascii="Garamond" w:eastAsia="Times New Roman" w:hAnsi="Garamond"/>
          <w:bCs/>
          <w:color w:val="000000"/>
          <w:lang w:eastAsia="ar-SA"/>
        </w:rPr>
        <w:t>információt, amely</w:t>
      </w:r>
      <w:r w:rsidRPr="00531CD9">
        <w:rPr>
          <w:rFonts w:ascii="Garamond" w:eastAsia="Times New Roman" w:hAnsi="Garamond"/>
          <w:bCs/>
          <w:color w:val="000000"/>
          <w:lang w:eastAsia="ar-SA"/>
        </w:rPr>
        <w:t xml:space="preserve"> </w:t>
      </w:r>
      <w:r>
        <w:rPr>
          <w:rFonts w:ascii="Garamond" w:eastAsia="Times New Roman" w:hAnsi="Garamond"/>
          <w:bCs/>
          <w:color w:val="000000"/>
          <w:lang w:eastAsia="ar-SA"/>
        </w:rPr>
        <w:t>a munkavégzéssel</w:t>
      </w:r>
      <w:r w:rsidRPr="00531CD9">
        <w:rPr>
          <w:rFonts w:ascii="Garamond" w:eastAsia="Times New Roman" w:hAnsi="Garamond"/>
          <w:bCs/>
          <w:color w:val="000000"/>
          <w:lang w:eastAsia="ar-SA"/>
        </w:rPr>
        <w:t xml:space="preserve"> összefügg. Például a munkavállaló feladatainak ellátásához szükséges képzettség</w:t>
      </w:r>
      <w:r w:rsidR="001A7F75">
        <w:rPr>
          <w:rFonts w:ascii="Garamond" w:eastAsia="Times New Roman" w:hAnsi="Garamond"/>
          <w:bCs/>
          <w:color w:val="000000"/>
          <w:lang w:eastAsia="ar-SA"/>
        </w:rPr>
        <w:t xml:space="preserve"> vagy</w:t>
      </w:r>
      <w:r w:rsidRPr="00531CD9">
        <w:rPr>
          <w:rFonts w:ascii="Garamond" w:eastAsia="Times New Roman" w:hAnsi="Garamond"/>
          <w:bCs/>
          <w:color w:val="000000"/>
          <w:lang w:eastAsia="ar-SA"/>
        </w:rPr>
        <w:t xml:space="preserve"> kompetenciák felsorolását, a szervezeti egység megjelölését, ahol a munkavállaló dolgozik, a </w:t>
      </w:r>
      <w:r w:rsidR="001A7F75">
        <w:rPr>
          <w:rFonts w:ascii="Garamond" w:eastAsia="Times New Roman" w:hAnsi="Garamond"/>
          <w:bCs/>
          <w:color w:val="000000"/>
          <w:lang w:eastAsia="ar-SA"/>
        </w:rPr>
        <w:t xml:space="preserve">munkáltató </w:t>
      </w:r>
      <w:r w:rsidRPr="00531CD9">
        <w:rPr>
          <w:rFonts w:ascii="Garamond" w:eastAsia="Times New Roman" w:hAnsi="Garamond"/>
          <w:bCs/>
          <w:color w:val="000000"/>
          <w:lang w:eastAsia="ar-SA"/>
        </w:rPr>
        <w:t>közv</w:t>
      </w:r>
      <w:r w:rsidR="00F62D76">
        <w:rPr>
          <w:rFonts w:ascii="Garamond" w:eastAsia="Times New Roman" w:hAnsi="Garamond"/>
          <w:bCs/>
          <w:color w:val="000000"/>
          <w:lang w:eastAsia="ar-SA"/>
        </w:rPr>
        <w:t>etlen felettes</w:t>
      </w:r>
      <w:r w:rsidR="001A7F75">
        <w:rPr>
          <w:rFonts w:ascii="Garamond" w:eastAsia="Times New Roman" w:hAnsi="Garamond"/>
          <w:bCs/>
          <w:color w:val="000000"/>
          <w:lang w:eastAsia="ar-SA"/>
        </w:rPr>
        <w:t>ének megnevezését</w:t>
      </w:r>
      <w:r w:rsidR="00F62D76">
        <w:rPr>
          <w:rFonts w:ascii="Garamond" w:eastAsia="Times New Roman" w:hAnsi="Garamond"/>
          <w:bCs/>
          <w:color w:val="000000"/>
          <w:lang w:eastAsia="ar-SA"/>
        </w:rPr>
        <w:t xml:space="preserve"> stb.</w:t>
      </w:r>
    </w:p>
    <w:p w14:paraId="4B7F0F57" w14:textId="2DB5EC63" w:rsidR="00973B1E" w:rsidRPr="005545CE" w:rsidRDefault="00973B1E" w:rsidP="005545CE">
      <w:pPr>
        <w:spacing w:before="60" w:after="60" w:line="360" w:lineRule="auto"/>
        <w:jc w:val="both"/>
        <w:rPr>
          <w:rFonts w:ascii="Garamond" w:eastAsia="Times New Roman" w:hAnsi="Garamond"/>
          <w:bCs/>
          <w:color w:val="000000"/>
          <w:lang w:eastAsia="ar-SA"/>
        </w:rPr>
      </w:pPr>
      <w:r w:rsidRPr="005545CE">
        <w:rPr>
          <w:rFonts w:ascii="Garamond" w:eastAsia="Times New Roman" w:hAnsi="Garamond"/>
          <w:bCs/>
          <w:color w:val="000000"/>
          <w:lang w:eastAsia="ar-SA"/>
        </w:rPr>
        <w:t xml:space="preserve">A kollektív szerződés a </w:t>
      </w:r>
      <w:r>
        <w:rPr>
          <w:rFonts w:ascii="Garamond" w:eastAsia="Times New Roman" w:hAnsi="Garamond"/>
          <w:bCs/>
          <w:color w:val="000000"/>
          <w:lang w:eastAsia="ar-SA"/>
        </w:rPr>
        <w:t>tájékoztatási kötelezettségre vonatkozó rendelkezésektől</w:t>
      </w:r>
      <w:r w:rsidRPr="005545CE">
        <w:rPr>
          <w:rFonts w:ascii="Garamond" w:eastAsia="Times New Roman" w:hAnsi="Garamond"/>
          <w:bCs/>
          <w:color w:val="000000"/>
          <w:lang w:eastAsia="ar-SA"/>
        </w:rPr>
        <w:t xml:space="preserve"> csak a munkavállaló javára térhet el.</w:t>
      </w:r>
    </w:p>
    <w:p w14:paraId="1AED5DED" w14:textId="77777777" w:rsidR="00973B1E" w:rsidRPr="00842F15" w:rsidRDefault="00973B1E" w:rsidP="001A7F75">
      <w:pPr>
        <w:spacing w:before="240" w:after="0" w:line="360" w:lineRule="auto"/>
        <w:jc w:val="both"/>
        <w:rPr>
          <w:rFonts w:ascii="Garamond" w:eastAsia="Times New Roman" w:hAnsi="Garamond"/>
          <w:bCs/>
          <w:color w:val="000000"/>
          <w:lang w:eastAsia="ar-SA"/>
        </w:rPr>
      </w:pPr>
    </w:p>
    <w:sectPr w:rsidR="00973B1E" w:rsidRPr="00842F15" w:rsidSect="001F73A4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31AF5" w14:textId="77777777" w:rsidR="0058508D" w:rsidRDefault="0058508D" w:rsidP="001F73A4">
      <w:pPr>
        <w:spacing w:after="0" w:line="240" w:lineRule="auto"/>
      </w:pPr>
      <w:r>
        <w:separator/>
      </w:r>
    </w:p>
  </w:endnote>
  <w:endnote w:type="continuationSeparator" w:id="0">
    <w:p w14:paraId="6921F883" w14:textId="77777777" w:rsidR="0058508D" w:rsidRDefault="0058508D" w:rsidP="001F7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62971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09E08E71" w14:textId="27912141" w:rsidR="001A7F75" w:rsidRPr="004A315F" w:rsidRDefault="00F5538C" w:rsidP="001A7F75">
        <w:pPr>
          <w:pStyle w:val="llb"/>
          <w:rPr>
            <w:lang w:bidi="he-IL"/>
          </w:rPr>
        </w:pPr>
        <w:r w:rsidRPr="003D759F">
          <w:rPr>
            <w:rFonts w:ascii="Garamond" w:hAnsi="Garamond"/>
          </w:rPr>
          <w:fldChar w:fldCharType="begin"/>
        </w:r>
        <w:r w:rsidRPr="003D759F">
          <w:rPr>
            <w:rFonts w:ascii="Garamond" w:hAnsi="Garamond"/>
          </w:rPr>
          <w:instrText xml:space="preserve"> PAGE   \* MERGEFORMAT </w:instrText>
        </w:r>
        <w:r w:rsidRPr="003D759F">
          <w:rPr>
            <w:rFonts w:ascii="Garamond" w:hAnsi="Garamond"/>
          </w:rPr>
          <w:fldChar w:fldCharType="separate"/>
        </w:r>
        <w:r w:rsidR="00973B1E">
          <w:rPr>
            <w:rFonts w:ascii="Garamond" w:hAnsi="Garamond"/>
            <w:noProof/>
          </w:rPr>
          <w:t>2</w:t>
        </w:r>
        <w:r w:rsidRPr="003D759F">
          <w:rPr>
            <w:rFonts w:ascii="Garamond" w:hAnsi="Garamond"/>
          </w:rPr>
          <w:fldChar w:fldCharType="end"/>
        </w:r>
        <w:r w:rsidR="00BF1AE4">
          <w:rPr>
            <w:rFonts w:ascii="Garamond" w:hAnsi="Garamond"/>
          </w:rPr>
          <w:t>./3 oldal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332EA" w14:textId="77777777" w:rsidR="0058508D" w:rsidRDefault="0058508D" w:rsidP="001F73A4">
      <w:pPr>
        <w:spacing w:after="0" w:line="240" w:lineRule="auto"/>
      </w:pPr>
      <w:r>
        <w:separator/>
      </w:r>
    </w:p>
  </w:footnote>
  <w:footnote w:type="continuationSeparator" w:id="0">
    <w:p w14:paraId="5E7C4CA0" w14:textId="77777777" w:rsidR="0058508D" w:rsidRDefault="0058508D" w:rsidP="001F7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9EEB8" w14:textId="371A80FF" w:rsidR="00DF51F2" w:rsidRPr="001A7F75" w:rsidRDefault="007A12AC" w:rsidP="00A47957">
    <w:pPr>
      <w:spacing w:after="0" w:line="240" w:lineRule="auto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87635"/>
    <w:multiLevelType w:val="hybridMultilevel"/>
    <w:tmpl w:val="2A0A446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54206"/>
    <w:multiLevelType w:val="hybridMultilevel"/>
    <w:tmpl w:val="29B69E9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71820"/>
    <w:multiLevelType w:val="hybridMultilevel"/>
    <w:tmpl w:val="1576C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22F03"/>
    <w:multiLevelType w:val="hybridMultilevel"/>
    <w:tmpl w:val="F2D2281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3A4"/>
    <w:rsid w:val="000A4907"/>
    <w:rsid w:val="00142D88"/>
    <w:rsid w:val="0015154D"/>
    <w:rsid w:val="001A7F75"/>
    <w:rsid w:val="001F73A4"/>
    <w:rsid w:val="003B1C17"/>
    <w:rsid w:val="003B62D2"/>
    <w:rsid w:val="003D759F"/>
    <w:rsid w:val="003F6F82"/>
    <w:rsid w:val="00470A1F"/>
    <w:rsid w:val="00472FC3"/>
    <w:rsid w:val="00510AF9"/>
    <w:rsid w:val="005545CE"/>
    <w:rsid w:val="0058508D"/>
    <w:rsid w:val="005859F7"/>
    <w:rsid w:val="00603E87"/>
    <w:rsid w:val="006F2DD8"/>
    <w:rsid w:val="00794FB0"/>
    <w:rsid w:val="007A12AC"/>
    <w:rsid w:val="00842F15"/>
    <w:rsid w:val="008A1EB4"/>
    <w:rsid w:val="008C1E31"/>
    <w:rsid w:val="00973B1E"/>
    <w:rsid w:val="009C6472"/>
    <w:rsid w:val="00A23418"/>
    <w:rsid w:val="00A5015B"/>
    <w:rsid w:val="00A649D0"/>
    <w:rsid w:val="00A75394"/>
    <w:rsid w:val="00AF19FB"/>
    <w:rsid w:val="00B0327D"/>
    <w:rsid w:val="00BF099B"/>
    <w:rsid w:val="00BF1AE4"/>
    <w:rsid w:val="00C646B9"/>
    <w:rsid w:val="00C665CA"/>
    <w:rsid w:val="00C82DF8"/>
    <w:rsid w:val="00C93BF2"/>
    <w:rsid w:val="00CC4796"/>
    <w:rsid w:val="00D16D5A"/>
    <w:rsid w:val="00EA7BAC"/>
    <w:rsid w:val="00F5538C"/>
    <w:rsid w:val="00F6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C278F8"/>
  <w15:docId w15:val="{9578C5E3-BD1A-9349-B77A-4202C6DD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73A4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F7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F73A4"/>
    <w:rPr>
      <w:rFonts w:ascii="Times New Roman" w:eastAsia="Calibri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1F7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F73A4"/>
    <w:rPr>
      <w:rFonts w:ascii="Times New Roman" w:eastAsia="Calibri" w:hAnsi="Times New Roman" w:cs="Times New Roman"/>
      <w:sz w:val="24"/>
      <w:szCs w:val="24"/>
    </w:rPr>
  </w:style>
  <w:style w:type="paragraph" w:styleId="Jegyzetszveg">
    <w:name w:val="annotation text"/>
    <w:basedOn w:val="Norml"/>
    <w:link w:val="JegyzetszvegChar"/>
    <w:semiHidden/>
    <w:rsid w:val="001F73A4"/>
    <w:pPr>
      <w:spacing w:before="40" w:after="120" w:line="240" w:lineRule="auto"/>
    </w:pPr>
    <w:rPr>
      <w:rFonts w:eastAsia="Times New Roman"/>
      <w:sz w:val="20"/>
      <w:szCs w:val="20"/>
      <w:lang w:val="en-US"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1F73A4"/>
    <w:rPr>
      <w:rFonts w:ascii="Times New Roman" w:eastAsia="Times New Roman" w:hAnsi="Times New Roman" w:cs="Times New Roman"/>
      <w:sz w:val="20"/>
      <w:szCs w:val="20"/>
      <w:lang w:val="en-US" w:eastAsia="hu-HU"/>
    </w:rPr>
  </w:style>
  <w:style w:type="paragraph" w:styleId="Lbjegyzetszveg">
    <w:name w:val="footnote text"/>
    <w:basedOn w:val="Norml"/>
    <w:link w:val="LbjegyzetszvegChar"/>
    <w:unhideWhenUsed/>
    <w:rsid w:val="001F73A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1F73A4"/>
    <w:rPr>
      <w:rFonts w:ascii="Times New Roman" w:eastAsia="Calibri" w:hAnsi="Times New Roman" w:cs="Times New Roman"/>
      <w:sz w:val="20"/>
      <w:szCs w:val="20"/>
    </w:rPr>
  </w:style>
  <w:style w:type="character" w:styleId="Lbjegyzet-hivatkozs">
    <w:name w:val="footnote reference"/>
    <w:unhideWhenUsed/>
    <w:rsid w:val="001F73A4"/>
    <w:rPr>
      <w:vertAlign w:val="superscript"/>
    </w:rPr>
  </w:style>
  <w:style w:type="character" w:styleId="Jegyzethivatkozs">
    <w:name w:val="annotation reference"/>
    <w:uiPriority w:val="99"/>
    <w:semiHidden/>
    <w:unhideWhenUsed/>
    <w:rsid w:val="001F73A4"/>
    <w:rPr>
      <w:sz w:val="16"/>
      <w:szCs w:val="16"/>
    </w:rPr>
  </w:style>
  <w:style w:type="paragraph" w:styleId="NormlWeb">
    <w:name w:val="Normal (Web)"/>
    <w:basedOn w:val="Norml"/>
    <w:uiPriority w:val="99"/>
    <w:unhideWhenUsed/>
    <w:rsid w:val="001F73A4"/>
    <w:pPr>
      <w:spacing w:before="100" w:beforeAutospacing="1" w:after="100" w:afterAutospacing="1" w:line="240" w:lineRule="auto"/>
    </w:pPr>
    <w:rPr>
      <w:rFonts w:eastAsia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7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73A4"/>
    <w:rPr>
      <w:rFonts w:ascii="Segoe UI" w:eastAsia="Calibr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23418"/>
    <w:pPr>
      <w:spacing w:before="0" w:after="200"/>
    </w:pPr>
    <w:rPr>
      <w:rFonts w:eastAsia="Calibri"/>
      <w:b/>
      <w:bCs/>
      <w:lang w:val="hu-HU"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23418"/>
    <w:rPr>
      <w:rFonts w:ascii="Times New Roman" w:eastAsia="Calibri" w:hAnsi="Times New Roman" w:cs="Times New Roman"/>
      <w:b/>
      <w:bCs/>
      <w:sz w:val="20"/>
      <w:szCs w:val="20"/>
      <w:lang w:val="en-US" w:eastAsia="hu-HU"/>
    </w:rPr>
  </w:style>
  <w:style w:type="paragraph" w:styleId="Listaszerbekezds">
    <w:name w:val="List Paragraph"/>
    <w:basedOn w:val="Norml"/>
    <w:uiPriority w:val="34"/>
    <w:qFormat/>
    <w:rsid w:val="00B03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Rohály Vanda</dc:creator>
  <cp:lastModifiedBy>felhasználó2</cp:lastModifiedBy>
  <cp:revision>4</cp:revision>
  <dcterms:created xsi:type="dcterms:W3CDTF">2019-03-01T10:46:00Z</dcterms:created>
  <dcterms:modified xsi:type="dcterms:W3CDTF">2019-05-03T09:20:00Z</dcterms:modified>
</cp:coreProperties>
</file>